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78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435"/>
        <w:gridCol w:w="4074"/>
      </w:tblGrid>
      <w:tr w:rsidR="00554DCE" w:rsidRPr="00554DCE" w:rsidTr="002F7C04">
        <w:trPr>
          <w:trHeight w:val="1275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54DCE" w:rsidRPr="00554DCE" w:rsidRDefault="00554DCE" w:rsidP="00554DCE">
            <w:pPr>
              <w:widowControl/>
              <w:spacing w:line="240" w:lineRule="atLeast"/>
              <w:rPr>
                <w:rFonts w:ascii="Arial New Bash" w:eastAsia="Calibri" w:hAnsi="Arial New Bash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554DCE">
              <w:rPr>
                <w:rFonts w:ascii="Arial New Bash" w:eastAsia="Calibri" w:hAnsi="Arial New Bash" w:cs="Times New Roman"/>
                <w:b/>
                <w:color w:val="auto"/>
                <w:sz w:val="22"/>
                <w:szCs w:val="22"/>
                <w:lang w:eastAsia="en-US" w:bidi="ar-SA"/>
              </w:rPr>
              <w:t>БАШКОРТОСТАН РЕСПУБЛИКА</w:t>
            </w:r>
            <w:r w:rsidRPr="00554DCE">
              <w:rPr>
                <w:rFonts w:ascii="Arial New Bash" w:eastAsia="Calibri" w:hAnsi="Arial New Bash" w:cs="Times New Roman"/>
                <w:b/>
                <w:color w:val="auto"/>
                <w:sz w:val="22"/>
                <w:szCs w:val="22"/>
                <w:lang w:val="en-US" w:eastAsia="en-US" w:bidi="ar-SA"/>
              </w:rPr>
              <w:t>h</w:t>
            </w:r>
            <w:r w:rsidRPr="00554DCE">
              <w:rPr>
                <w:rFonts w:ascii="Arial New Bash" w:eastAsia="Calibri" w:hAnsi="Arial New Bash" w:cs="Times New Roman"/>
                <w:b/>
                <w:color w:val="auto"/>
                <w:sz w:val="22"/>
                <w:szCs w:val="22"/>
                <w:lang w:eastAsia="en-US" w:bidi="ar-SA"/>
              </w:rPr>
              <w:t>Ы</w:t>
            </w:r>
          </w:p>
          <w:p w:rsidR="00554DCE" w:rsidRPr="00554DCE" w:rsidRDefault="00554DCE" w:rsidP="00554DCE">
            <w:pPr>
              <w:widowControl/>
              <w:spacing w:line="240" w:lineRule="atLeast"/>
              <w:jc w:val="center"/>
              <w:rPr>
                <w:rFonts w:ascii="Arial New Bash" w:eastAsia="Calibri" w:hAnsi="Arial New Bash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:rsidR="00554DCE" w:rsidRPr="00554DCE" w:rsidRDefault="00554DCE" w:rsidP="00554DCE">
            <w:pPr>
              <w:widowControl/>
              <w:spacing w:line="240" w:lineRule="atLeast"/>
              <w:jc w:val="center"/>
              <w:rPr>
                <w:rFonts w:ascii="Arial New Bash" w:eastAsia="Calibri" w:hAnsi="Arial New Bash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554DCE">
              <w:rPr>
                <w:rFonts w:ascii="Arial New Bash" w:eastAsia="Calibri" w:hAnsi="Arial New Bash" w:cs="Times New Roman"/>
                <w:b/>
                <w:color w:val="auto"/>
                <w:sz w:val="22"/>
                <w:szCs w:val="22"/>
                <w:lang w:eastAsia="en-US" w:bidi="ar-SA"/>
              </w:rPr>
              <w:t>БЛАГОВЕЩЕН РАЙОНЫ МУНИЦИПАЛЬ РАЙОНЫНЫ   ИСКЕ НАДЕЖДИНО</w:t>
            </w:r>
          </w:p>
          <w:p w:rsidR="00554DCE" w:rsidRPr="00554DCE" w:rsidRDefault="00554DCE" w:rsidP="00554DCE">
            <w:pPr>
              <w:widowControl/>
              <w:spacing w:line="240" w:lineRule="atLeast"/>
              <w:jc w:val="center"/>
              <w:rPr>
                <w:rFonts w:ascii="Arial New Bash" w:eastAsia="Calibri" w:hAnsi="Arial New Bash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554DCE">
              <w:rPr>
                <w:rFonts w:ascii="Arial New Bash" w:eastAsia="Calibri" w:hAnsi="Arial New Bash" w:cs="Times New Roman"/>
                <w:b/>
                <w:color w:val="auto"/>
                <w:sz w:val="22"/>
                <w:szCs w:val="22"/>
                <w:lang w:eastAsia="en-US" w:bidi="ar-SA"/>
              </w:rPr>
              <w:t>АУЫЛ СОВЕТЫ</w:t>
            </w:r>
          </w:p>
          <w:p w:rsidR="00554DCE" w:rsidRPr="00554DCE" w:rsidRDefault="00554DCE" w:rsidP="00554DCE">
            <w:pPr>
              <w:widowControl/>
              <w:spacing w:line="240" w:lineRule="atLeast"/>
              <w:jc w:val="center"/>
              <w:rPr>
                <w:rFonts w:ascii="Arial New Bash" w:eastAsia="Calibri" w:hAnsi="Arial New Bash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554DCE">
              <w:rPr>
                <w:rFonts w:ascii="Arial New Bash" w:eastAsia="Calibri" w:hAnsi="Arial New Bash" w:cs="Times New Roman"/>
                <w:b/>
                <w:color w:val="auto"/>
                <w:sz w:val="22"/>
                <w:szCs w:val="22"/>
                <w:lang w:eastAsia="en-US" w:bidi="ar-SA"/>
              </w:rPr>
              <w:t>АУЫЛЫ БИЛ</w:t>
            </w:r>
            <w:r w:rsidRPr="00554DC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 w:bidi="ar-SA"/>
              </w:rPr>
              <w:t>Ә</w:t>
            </w:r>
            <w:r w:rsidRPr="00554DCE">
              <w:rPr>
                <w:rFonts w:ascii="Arial New Bash" w:eastAsia="Calibri" w:hAnsi="Arial New Bash" w:cs="Times New Roman"/>
                <w:b/>
                <w:color w:val="auto"/>
                <w:sz w:val="22"/>
                <w:szCs w:val="22"/>
                <w:lang w:eastAsia="en-US" w:bidi="ar-SA"/>
              </w:rPr>
              <w:t>М</w:t>
            </w:r>
            <w:r w:rsidRPr="00554DCE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eastAsia="en-US" w:bidi="ar-SA"/>
              </w:rPr>
              <w:t>Ә</w:t>
            </w:r>
            <w:r w:rsidRPr="00554DCE">
              <w:rPr>
                <w:rFonts w:ascii="Arial New Bash" w:eastAsia="Calibri" w:hAnsi="Arial New Bash" w:cs="Times New Roman"/>
                <w:b/>
                <w:color w:val="auto"/>
                <w:sz w:val="22"/>
                <w:szCs w:val="22"/>
                <w:lang w:val="en-US" w:eastAsia="en-US" w:bidi="ar-SA"/>
              </w:rPr>
              <w:t>h</w:t>
            </w:r>
            <w:r w:rsidRPr="00554DCE">
              <w:rPr>
                <w:rFonts w:ascii="Arial New Bash" w:eastAsia="Calibri" w:hAnsi="Arial New Bash" w:cs="Times New Roman"/>
                <w:b/>
                <w:color w:val="auto"/>
                <w:sz w:val="22"/>
                <w:szCs w:val="22"/>
                <w:lang w:eastAsia="en-US" w:bidi="ar-SA"/>
              </w:rPr>
              <w:t>Е СОВЕТЫ</w:t>
            </w:r>
          </w:p>
          <w:p w:rsidR="00554DCE" w:rsidRPr="00554DCE" w:rsidRDefault="00554DCE" w:rsidP="00554DCE">
            <w:pPr>
              <w:widowControl/>
              <w:spacing w:line="240" w:lineRule="atLeast"/>
              <w:jc w:val="center"/>
              <w:rPr>
                <w:rFonts w:ascii="Arial New Bash" w:eastAsia="Calibri" w:hAnsi="Arial New Bash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554DCE" w:rsidRPr="00554DCE" w:rsidRDefault="00554DCE" w:rsidP="00554DCE">
            <w:pPr>
              <w:widowControl/>
              <w:spacing w:line="240" w:lineRule="atLeast"/>
              <w:jc w:val="center"/>
              <w:rPr>
                <w:rFonts w:ascii="Arial New Bash" w:eastAsia="Calibri" w:hAnsi="Arial New Bash" w:cs="Times New Roman"/>
                <w:color w:val="auto"/>
                <w:sz w:val="22"/>
                <w:szCs w:val="22"/>
                <w:lang w:eastAsia="en-US" w:bidi="ar-SA"/>
              </w:rPr>
            </w:pPr>
            <w:r w:rsidRPr="00554DCE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drawing>
                <wp:anchor distT="0" distB="0" distL="114300" distR="114300" simplePos="0" relativeHeight="251659264" behindDoc="1" locked="0" layoutInCell="1" allowOverlap="1" wp14:anchorId="582A7061" wp14:editId="6F262129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-4445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54DCE" w:rsidRPr="00554DCE" w:rsidRDefault="00554DCE" w:rsidP="00554DCE">
            <w:pPr>
              <w:keepNext/>
              <w:widowControl/>
              <w:spacing w:line="240" w:lineRule="atLeast"/>
              <w:jc w:val="center"/>
              <w:outlineLvl w:val="2"/>
              <w:rPr>
                <w:rFonts w:ascii="Arial New Bash" w:eastAsia="Calibri" w:hAnsi="Arial New Bash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554DCE">
              <w:rPr>
                <w:rFonts w:ascii="Arial New Bash" w:eastAsia="Calibri" w:hAnsi="Arial New Bash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РЕСПУБЛИКА  БАШКОРТОСТАН</w:t>
            </w:r>
            <w:proofErr w:type="gramEnd"/>
          </w:p>
          <w:p w:rsidR="00554DCE" w:rsidRPr="00554DCE" w:rsidRDefault="00554DCE" w:rsidP="00554DCE">
            <w:pPr>
              <w:widowControl/>
              <w:spacing w:line="240" w:lineRule="atLeast"/>
              <w:jc w:val="center"/>
              <w:rPr>
                <w:rFonts w:ascii="Arial New Bash" w:eastAsia="Calibri" w:hAnsi="Arial New Bash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:rsidR="00554DCE" w:rsidRPr="00554DCE" w:rsidRDefault="00554DCE" w:rsidP="00554DCE">
            <w:pPr>
              <w:keepNext/>
              <w:widowControl/>
              <w:spacing w:line="240" w:lineRule="atLeast"/>
              <w:jc w:val="center"/>
              <w:outlineLvl w:val="4"/>
              <w:rPr>
                <w:rFonts w:ascii="Arial New Bash" w:eastAsia="Calibri" w:hAnsi="Arial New Bash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554DCE">
              <w:rPr>
                <w:rFonts w:ascii="Arial New Bash" w:eastAsia="Calibri" w:hAnsi="Arial New Bash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СОВЕТ СЕЛЬСКОГО ПОСЕЛЕНИЯ </w:t>
            </w:r>
          </w:p>
          <w:p w:rsidR="00554DCE" w:rsidRPr="00554DCE" w:rsidRDefault="00554DCE" w:rsidP="00554DCE">
            <w:pPr>
              <w:keepNext/>
              <w:widowControl/>
              <w:spacing w:line="240" w:lineRule="atLeast"/>
              <w:jc w:val="center"/>
              <w:outlineLvl w:val="4"/>
              <w:rPr>
                <w:rFonts w:ascii="Arial New Bash" w:eastAsia="Calibri" w:hAnsi="Arial New Bash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554DCE">
              <w:rPr>
                <w:rFonts w:ascii="Arial New Bash" w:eastAsia="Calibri" w:hAnsi="Arial New Bash" w:cs="Times New Roman"/>
                <w:b/>
                <w:color w:val="auto"/>
                <w:sz w:val="22"/>
                <w:szCs w:val="22"/>
                <w:lang w:eastAsia="en-US" w:bidi="ar-SA"/>
              </w:rPr>
              <w:t>СТАРОНАДЕЖДИНСКИЙ СЕЛЬСОВЕТ</w:t>
            </w:r>
          </w:p>
          <w:p w:rsidR="00554DCE" w:rsidRPr="00554DCE" w:rsidRDefault="00554DCE" w:rsidP="00554DCE">
            <w:pPr>
              <w:keepNext/>
              <w:widowControl/>
              <w:spacing w:line="240" w:lineRule="atLeast"/>
              <w:jc w:val="center"/>
              <w:outlineLvl w:val="4"/>
              <w:rPr>
                <w:rFonts w:ascii="Arial New Bash" w:eastAsia="Calibri" w:hAnsi="Arial New Bash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554DCE">
              <w:rPr>
                <w:rFonts w:ascii="Arial New Bash" w:eastAsia="Calibri" w:hAnsi="Arial New Bash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МУНИЦИПАЛЬНОГО РАЙОНА БЛАГОВЕЩЕНСКИЙ РАЙОН </w:t>
            </w:r>
          </w:p>
          <w:p w:rsidR="00554DCE" w:rsidRPr="00554DCE" w:rsidRDefault="00554DCE" w:rsidP="00554DCE">
            <w:pPr>
              <w:widowControl/>
              <w:spacing w:line="240" w:lineRule="atLeast"/>
              <w:jc w:val="center"/>
              <w:rPr>
                <w:rFonts w:ascii="Arial New Bash" w:eastAsia="Calibri" w:hAnsi="Arial New Bash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554DCE" w:rsidRPr="00554DCE" w:rsidRDefault="00554DCE" w:rsidP="00554DCE">
      <w:pPr>
        <w:widowControl/>
        <w:spacing w:line="240" w:lineRule="atLeast"/>
        <w:rPr>
          <w:rFonts w:ascii="Arial New Bash" w:eastAsia="Calibri" w:hAnsi="Arial New Bash" w:cs="Times New Roman"/>
          <w:b/>
          <w:color w:val="auto"/>
          <w:sz w:val="30"/>
          <w:szCs w:val="20"/>
          <w:lang w:eastAsia="en-US" w:bidi="ar-SA"/>
        </w:rPr>
      </w:pPr>
    </w:p>
    <w:p w:rsidR="00554DCE" w:rsidRDefault="00554DCE" w:rsidP="00554DCE">
      <w:pPr>
        <w:jc w:val="center"/>
        <w:rPr>
          <w:b/>
          <w:iCs/>
        </w:rPr>
      </w:pPr>
    </w:p>
    <w:p w:rsidR="00664534" w:rsidRPr="00664534" w:rsidRDefault="00664534" w:rsidP="00554DCE">
      <w:pPr>
        <w:jc w:val="center"/>
        <w:rPr>
          <w:rFonts w:ascii="Times New Roman" w:hAnsi="Times New Roman" w:cs="Times New Roman"/>
          <w:b/>
          <w:bCs/>
        </w:rPr>
      </w:pPr>
      <w:r w:rsidRPr="00664534">
        <w:rPr>
          <w:rFonts w:ascii="Times New Roman" w:hAnsi="Times New Roman" w:cs="Times New Roman"/>
          <w:b/>
        </w:rPr>
        <w:t>КАРАР</w:t>
      </w:r>
      <w:r w:rsidRPr="00664534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664534">
        <w:rPr>
          <w:rFonts w:ascii="Times New Roman" w:hAnsi="Times New Roman" w:cs="Times New Roman"/>
        </w:rPr>
        <w:t xml:space="preserve">     </w:t>
      </w:r>
      <w:r w:rsidRPr="00664534">
        <w:rPr>
          <w:rFonts w:ascii="Times New Roman" w:hAnsi="Times New Roman" w:cs="Times New Roman"/>
          <w:b/>
          <w:bCs/>
        </w:rPr>
        <w:t>РЕШЕНИЕ</w:t>
      </w:r>
    </w:p>
    <w:p w:rsidR="00762E87" w:rsidRPr="00762E87" w:rsidRDefault="00762E87" w:rsidP="00554DCE">
      <w:pPr>
        <w:pStyle w:val="20"/>
        <w:shd w:val="clear" w:color="auto" w:fill="auto"/>
        <w:spacing w:after="288" w:line="230" w:lineRule="exact"/>
        <w:ind w:right="240"/>
        <w:jc w:val="center"/>
        <w:rPr>
          <w:b/>
        </w:rPr>
      </w:pPr>
      <w:r w:rsidRPr="00762E87">
        <w:rPr>
          <w:b/>
        </w:rPr>
        <w:t>«</w:t>
      </w:r>
      <w:proofErr w:type="gramStart"/>
      <w:r w:rsidR="00554DCE">
        <w:rPr>
          <w:b/>
        </w:rPr>
        <w:t>28</w:t>
      </w:r>
      <w:r w:rsidRPr="00762E87">
        <w:rPr>
          <w:b/>
        </w:rPr>
        <w:t>»</w:t>
      </w:r>
      <w:r w:rsidR="00554DCE">
        <w:rPr>
          <w:b/>
        </w:rPr>
        <w:t>июль</w:t>
      </w:r>
      <w:proofErr w:type="gramEnd"/>
      <w:r w:rsidRPr="00762E87">
        <w:rPr>
          <w:b/>
        </w:rPr>
        <w:t xml:space="preserve"> 20</w:t>
      </w:r>
      <w:r w:rsidR="00554DCE">
        <w:rPr>
          <w:b/>
        </w:rPr>
        <w:t>23</w:t>
      </w:r>
      <w:r w:rsidRPr="00762E87">
        <w:rPr>
          <w:b/>
        </w:rPr>
        <w:t xml:space="preserve">г.                      </w:t>
      </w:r>
      <w:r>
        <w:rPr>
          <w:b/>
        </w:rPr>
        <w:t xml:space="preserve">  №</w:t>
      </w:r>
      <w:r w:rsidR="00554DCE">
        <w:rPr>
          <w:b/>
        </w:rPr>
        <w:t>49-6</w:t>
      </w:r>
      <w:r>
        <w:rPr>
          <w:b/>
        </w:rPr>
        <w:t xml:space="preserve">                     </w:t>
      </w:r>
      <w:proofErr w:type="gramStart"/>
      <w:r>
        <w:rPr>
          <w:b/>
        </w:rPr>
        <w:t xml:space="preserve">   </w:t>
      </w:r>
      <w:r w:rsidRPr="00762E87">
        <w:rPr>
          <w:b/>
        </w:rPr>
        <w:t>«</w:t>
      </w:r>
      <w:proofErr w:type="gramEnd"/>
      <w:r w:rsidR="00554DCE">
        <w:rPr>
          <w:b/>
        </w:rPr>
        <w:t>28</w:t>
      </w:r>
      <w:r w:rsidRPr="00762E87">
        <w:rPr>
          <w:b/>
        </w:rPr>
        <w:t>»</w:t>
      </w:r>
      <w:r w:rsidR="00554DCE">
        <w:rPr>
          <w:b/>
        </w:rPr>
        <w:t xml:space="preserve">  июля  </w:t>
      </w:r>
      <w:r w:rsidRPr="00762E87">
        <w:rPr>
          <w:b/>
        </w:rPr>
        <w:t>20</w:t>
      </w:r>
      <w:r w:rsidR="00554DCE">
        <w:rPr>
          <w:b/>
        </w:rPr>
        <w:t>23</w:t>
      </w:r>
      <w:r w:rsidRPr="00762E87">
        <w:rPr>
          <w:b/>
        </w:rPr>
        <w:t>г</w:t>
      </w:r>
    </w:p>
    <w:p w:rsidR="00762E87" w:rsidRDefault="00AA003A">
      <w:pPr>
        <w:pStyle w:val="1"/>
        <w:shd w:val="clear" w:color="auto" w:fill="auto"/>
        <w:spacing w:before="0"/>
        <w:ind w:left="180" w:firstLine="0"/>
        <w:rPr>
          <w:b/>
          <w:color w:val="22272F"/>
          <w:sz w:val="28"/>
          <w:szCs w:val="28"/>
          <w:lang w:bidi="ar-SA"/>
        </w:rPr>
      </w:pPr>
      <w:bookmarkStart w:id="0" w:name="_Hlk141360105"/>
      <w:r w:rsidRPr="00AA003A">
        <w:rPr>
          <w:b/>
          <w:color w:val="22272F"/>
          <w:sz w:val="28"/>
          <w:szCs w:val="28"/>
          <w:lang w:bidi="ar-SA"/>
        </w:rPr>
        <w:t>О</w:t>
      </w:r>
      <w:r>
        <w:rPr>
          <w:b/>
          <w:color w:val="22272F"/>
          <w:sz w:val="28"/>
          <w:szCs w:val="28"/>
          <w:lang w:bidi="ar-SA"/>
        </w:rPr>
        <w:t>б утверждении</w:t>
      </w:r>
      <w:r w:rsidRPr="00AA003A">
        <w:rPr>
          <w:b/>
          <w:color w:val="22272F"/>
          <w:sz w:val="28"/>
          <w:szCs w:val="28"/>
          <w:lang w:bidi="ar-SA"/>
        </w:rPr>
        <w:t xml:space="preserve"> </w:t>
      </w:r>
      <w:r>
        <w:rPr>
          <w:b/>
          <w:color w:val="22272F"/>
          <w:sz w:val="28"/>
          <w:szCs w:val="28"/>
          <w:lang w:bidi="ar-SA"/>
        </w:rPr>
        <w:t xml:space="preserve">Положения о </w:t>
      </w:r>
      <w:r w:rsidRPr="00AA003A">
        <w:rPr>
          <w:b/>
          <w:color w:val="22272F"/>
          <w:sz w:val="28"/>
          <w:szCs w:val="28"/>
          <w:lang w:bidi="ar-SA"/>
        </w:rPr>
        <w:t xml:space="preserve">порядке назначения и проведения собраний граждан, конференций граждан (собраний делегатов) в целях рассмотрения и обсуждения вопросов внесения инициативных проектов на территории </w:t>
      </w:r>
      <w:r w:rsidR="00762E87">
        <w:rPr>
          <w:b/>
          <w:color w:val="22272F"/>
          <w:sz w:val="28"/>
          <w:szCs w:val="28"/>
          <w:lang w:bidi="ar-SA"/>
        </w:rPr>
        <w:t xml:space="preserve">сельского поселения Старонадеждинский сельсовет </w:t>
      </w:r>
      <w:r w:rsidRPr="00AA003A">
        <w:rPr>
          <w:b/>
          <w:color w:val="22272F"/>
          <w:sz w:val="28"/>
          <w:szCs w:val="28"/>
          <w:lang w:bidi="ar-SA"/>
        </w:rPr>
        <w:t>мун</w:t>
      </w:r>
      <w:r w:rsidR="00762E87">
        <w:rPr>
          <w:b/>
          <w:color w:val="22272F"/>
          <w:sz w:val="28"/>
          <w:szCs w:val="28"/>
          <w:lang w:bidi="ar-SA"/>
        </w:rPr>
        <w:t>иципального района Благовещенский</w:t>
      </w:r>
      <w:r w:rsidRPr="00AA003A">
        <w:rPr>
          <w:b/>
          <w:color w:val="22272F"/>
          <w:sz w:val="28"/>
          <w:szCs w:val="28"/>
          <w:lang w:bidi="ar-SA"/>
        </w:rPr>
        <w:t xml:space="preserve"> район </w:t>
      </w:r>
    </w:p>
    <w:p w:rsidR="00196550" w:rsidRDefault="00AA003A">
      <w:pPr>
        <w:pStyle w:val="1"/>
        <w:shd w:val="clear" w:color="auto" w:fill="auto"/>
        <w:spacing w:before="0"/>
        <w:ind w:left="180" w:firstLine="0"/>
      </w:pPr>
      <w:r w:rsidRPr="00AA003A">
        <w:rPr>
          <w:b/>
          <w:color w:val="22272F"/>
          <w:sz w:val="28"/>
          <w:szCs w:val="28"/>
          <w:lang w:bidi="ar-SA"/>
        </w:rPr>
        <w:t>Республики Башкортостан</w:t>
      </w:r>
    </w:p>
    <w:bookmarkEnd w:id="0"/>
    <w:p w:rsidR="00196550" w:rsidRPr="00196550" w:rsidRDefault="00196550" w:rsidP="00973179">
      <w:pPr>
        <w:widowControl/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color w:val="22272F"/>
          <w:spacing w:val="2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На основании </w:t>
      </w:r>
      <w:hyperlink r:id="rId9" w:anchor="/document/186367/entry/29" w:history="1">
        <w:r w:rsidRPr="0019655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статей 29</w:t>
        </w:r>
      </w:hyperlink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, 30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 Федерального закона от 06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октября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2003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года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№ 131-ФЗ «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равления в Российской Федерации», в соответствии со </w:t>
      </w:r>
      <w:hyperlink r:id="rId10" w:anchor="/document/17715894/entry/12" w:history="1">
        <w:r w:rsidR="0066453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12</w:t>
        </w:r>
        <w:r w:rsidRPr="0019655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, 1</w:t>
        </w:r>
        <w:r w:rsidR="0066453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3</w:t>
        </w:r>
      </w:hyperlink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Устава </w:t>
      </w:r>
      <w:r w:rsidR="00664534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сельского поселения Старонадеждинский сельсовет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муниципального района </w:t>
      </w:r>
      <w:r w:rsidR="00664534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Благовещенский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район Республики Башкортостан Совет </w:t>
      </w:r>
      <w:r w:rsidR="00664534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сельского поселения Старонадеждинский сельсовет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мун</w:t>
      </w:r>
      <w:r w:rsidR="00664534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иципального района Благовещенский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район Республики Башкортостан </w:t>
      </w:r>
      <w:r w:rsidRPr="00196550">
        <w:rPr>
          <w:rFonts w:ascii="Times New Roman" w:eastAsia="Times New Roman" w:hAnsi="Times New Roman" w:cs="Times New Roman"/>
          <w:b/>
          <w:color w:val="22272F"/>
          <w:spacing w:val="20"/>
          <w:sz w:val="28"/>
          <w:szCs w:val="28"/>
          <w:lang w:bidi="ar-SA"/>
        </w:rPr>
        <w:t>решил:</w:t>
      </w:r>
    </w:p>
    <w:p w:rsidR="00196550" w:rsidRDefault="00196550" w:rsidP="0019655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1.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  <w:t xml:space="preserve">Утвердить </w:t>
      </w:r>
      <w:hyperlink r:id="rId11" w:anchor="/document/17770994/entry/1000" w:history="1">
        <w:r w:rsidRPr="0019655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Положение</w:t>
        </w:r>
      </w:hyperlink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о порядке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назначения и проведения собраний граждан, конференций граждан (собраний делегатов)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в целях рассмотрения и обсуждения вопросов внесения инициативных проектов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на территории </w:t>
      </w:r>
      <w:r w:rsidR="00973179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сельского поселения Старонадеждинский сельсовет 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муниципального района </w:t>
      </w:r>
      <w:r w:rsidR="00973179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Благовещенский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район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Республики Башкортостан (прил</w:t>
      </w:r>
      <w:r w:rsidR="00AA003A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ожение</w:t>
      </w:r>
      <w:r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).</w:t>
      </w:r>
    </w:p>
    <w:p w:rsidR="00196550" w:rsidRPr="00973179" w:rsidRDefault="00AA003A" w:rsidP="0019655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2</w:t>
      </w:r>
      <w:r w:rsidR="000400B6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.</w:t>
      </w:r>
      <w:r w:rsidR="000400B6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</w:r>
      <w:r w:rsid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Разместить настоящее решение на официальном сайте </w:t>
      </w:r>
      <w:r w:rsidR="00973179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сельского поселения Старонадеждинский сельсовет </w:t>
      </w:r>
      <w:r w:rsidR="00196550"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мун</w:t>
      </w:r>
      <w:r w:rsidR="00973179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иципального района Благовещенский</w:t>
      </w:r>
      <w:r w:rsidR="00196550"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район Республики Башкортостан</w:t>
      </w:r>
      <w:r w:rsidR="00973179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 xml:space="preserve"> и на</w:t>
      </w:r>
      <w:r w:rsidR="00973179" w:rsidRPr="00973179">
        <w:t xml:space="preserve"> </w:t>
      </w:r>
      <w:r w:rsidR="00973179" w:rsidRPr="00973179">
        <w:rPr>
          <w:rFonts w:ascii="Times New Roman" w:hAnsi="Times New Roman" w:cs="Times New Roman"/>
          <w:sz w:val="28"/>
          <w:szCs w:val="28"/>
        </w:rPr>
        <w:t xml:space="preserve">информационном стенде </w:t>
      </w:r>
      <w:proofErr w:type="gramStart"/>
      <w:r w:rsidR="00973179" w:rsidRPr="00973179">
        <w:rPr>
          <w:rFonts w:ascii="Times New Roman" w:hAnsi="Times New Roman" w:cs="Times New Roman"/>
          <w:sz w:val="28"/>
          <w:szCs w:val="28"/>
        </w:rPr>
        <w:t>в  здании</w:t>
      </w:r>
      <w:proofErr w:type="gramEnd"/>
      <w:r w:rsidR="00973179" w:rsidRPr="0097317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Старонадеждинский сельсовет по адресу: с. </w:t>
      </w:r>
      <w:proofErr w:type="spellStart"/>
      <w:r w:rsidR="00973179" w:rsidRPr="00973179">
        <w:rPr>
          <w:rFonts w:ascii="Times New Roman" w:hAnsi="Times New Roman" w:cs="Times New Roman"/>
          <w:sz w:val="28"/>
          <w:szCs w:val="28"/>
        </w:rPr>
        <w:t>Старонадеждино</w:t>
      </w:r>
      <w:proofErr w:type="spellEnd"/>
      <w:r w:rsidR="00973179" w:rsidRPr="00973179">
        <w:rPr>
          <w:rFonts w:ascii="Times New Roman" w:hAnsi="Times New Roman" w:cs="Times New Roman"/>
          <w:sz w:val="28"/>
          <w:szCs w:val="28"/>
        </w:rPr>
        <w:t xml:space="preserve">  ул. Молодежная </w:t>
      </w:r>
      <w:r w:rsidR="00973179">
        <w:rPr>
          <w:rFonts w:ascii="Times New Roman" w:hAnsi="Times New Roman" w:cs="Times New Roman"/>
          <w:sz w:val="28"/>
          <w:szCs w:val="28"/>
        </w:rPr>
        <w:t>32/1</w:t>
      </w:r>
      <w:r w:rsidR="00196550" w:rsidRPr="00973179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.</w:t>
      </w:r>
    </w:p>
    <w:p w:rsidR="00196550" w:rsidRPr="00196550" w:rsidRDefault="00AA003A" w:rsidP="0019655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3</w:t>
      </w:r>
      <w:r w:rsidR="000400B6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.</w:t>
      </w:r>
      <w:r w:rsidR="000400B6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ab/>
      </w:r>
      <w:r w:rsidR="00196550" w:rsidRPr="00196550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Контроль за исполнением решения возложить на постоянную комиссию по социально-гуманитарны</w:t>
      </w:r>
      <w:r w:rsidR="0042321C">
        <w:rPr>
          <w:rFonts w:ascii="Times New Roman" w:eastAsia="Times New Roman" w:hAnsi="Times New Roman" w:cs="Times New Roman"/>
          <w:color w:val="22272F"/>
          <w:sz w:val="28"/>
          <w:szCs w:val="28"/>
          <w:lang w:bidi="ar-SA"/>
        </w:rPr>
        <w:t>м вопросам.</w:t>
      </w:r>
    </w:p>
    <w:p w:rsidR="00196550" w:rsidRDefault="00196550">
      <w:pPr>
        <w:pStyle w:val="1"/>
        <w:shd w:val="clear" w:color="auto" w:fill="auto"/>
        <w:spacing w:before="0"/>
        <w:ind w:left="180" w:firstLine="0"/>
      </w:pPr>
    </w:p>
    <w:p w:rsidR="00196550" w:rsidRDefault="000F5108" w:rsidP="000F5108">
      <w:pPr>
        <w:pStyle w:val="1"/>
        <w:shd w:val="clear" w:color="auto" w:fill="auto"/>
        <w:spacing w:before="0"/>
        <w:ind w:left="180" w:firstLine="0"/>
        <w:jc w:val="left"/>
      </w:pPr>
      <w:r>
        <w:t>Заместитель председателя</w:t>
      </w:r>
    </w:p>
    <w:p w:rsidR="000400B6" w:rsidRDefault="000F5108" w:rsidP="0042321C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973179" w:rsidRPr="00973179">
        <w:rPr>
          <w:sz w:val="28"/>
          <w:szCs w:val="28"/>
        </w:rPr>
        <w:t xml:space="preserve"> сельского поселения</w:t>
      </w:r>
    </w:p>
    <w:p w:rsidR="000F5108" w:rsidRDefault="00973179" w:rsidP="0042321C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Старонадеждинский сельсовет</w:t>
      </w:r>
    </w:p>
    <w:p w:rsidR="000F5108" w:rsidRDefault="000F5108" w:rsidP="0042321C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F5108" w:rsidRDefault="000F5108" w:rsidP="0042321C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Благовещенский район</w:t>
      </w:r>
    </w:p>
    <w:p w:rsidR="00973179" w:rsidRPr="00973179" w:rsidRDefault="000F5108" w:rsidP="0042321C">
      <w:pPr>
        <w:pStyle w:val="1"/>
        <w:shd w:val="clear" w:color="auto" w:fill="auto"/>
        <w:spacing w:before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</w:t>
      </w:r>
      <w:proofErr w:type="spellStart"/>
      <w:r>
        <w:rPr>
          <w:sz w:val="28"/>
          <w:szCs w:val="28"/>
        </w:rPr>
        <w:t>Н.В.Караваева</w:t>
      </w:r>
      <w:bookmarkStart w:id="1" w:name="_GoBack"/>
      <w:bookmarkEnd w:id="1"/>
      <w:proofErr w:type="spellEnd"/>
      <w:r w:rsidR="00973179">
        <w:rPr>
          <w:sz w:val="28"/>
          <w:szCs w:val="28"/>
        </w:rPr>
        <w:t xml:space="preserve">     </w:t>
      </w:r>
      <w:r w:rsidR="0042321C">
        <w:rPr>
          <w:sz w:val="28"/>
          <w:szCs w:val="28"/>
        </w:rPr>
        <w:t xml:space="preserve">                                                </w:t>
      </w:r>
      <w:r w:rsidR="00973179">
        <w:rPr>
          <w:sz w:val="28"/>
          <w:szCs w:val="28"/>
        </w:rPr>
        <w:t xml:space="preserve">                                      </w:t>
      </w:r>
    </w:p>
    <w:p w:rsidR="000400B6" w:rsidRDefault="000400B6" w:rsidP="00554DCE">
      <w:pPr>
        <w:pStyle w:val="1"/>
        <w:shd w:val="clear" w:color="auto" w:fill="auto"/>
        <w:spacing w:before="0"/>
        <w:ind w:firstLine="0"/>
        <w:jc w:val="left"/>
      </w:pPr>
    </w:p>
    <w:p w:rsidR="0042321C" w:rsidRDefault="0042321C" w:rsidP="0042321C">
      <w:pPr>
        <w:pStyle w:val="1"/>
        <w:shd w:val="clear" w:color="auto" w:fill="auto"/>
        <w:spacing w:before="0"/>
        <w:ind w:firstLine="0"/>
        <w:jc w:val="left"/>
      </w:pPr>
    </w:p>
    <w:p w:rsidR="00554DCE" w:rsidRDefault="00554DCE" w:rsidP="0042321C">
      <w:pPr>
        <w:pStyle w:val="1"/>
        <w:shd w:val="clear" w:color="auto" w:fill="auto"/>
        <w:spacing w:before="0"/>
        <w:ind w:firstLine="0"/>
        <w:jc w:val="left"/>
      </w:pPr>
    </w:p>
    <w:p w:rsidR="000400B6" w:rsidRDefault="000400B6" w:rsidP="000400B6">
      <w:pPr>
        <w:pStyle w:val="1"/>
        <w:shd w:val="clear" w:color="auto" w:fill="auto"/>
        <w:spacing w:before="0"/>
        <w:ind w:left="180" w:firstLine="0"/>
        <w:jc w:val="right"/>
      </w:pPr>
      <w:r>
        <w:t xml:space="preserve">Приложение </w:t>
      </w:r>
    </w:p>
    <w:p w:rsidR="0042321C" w:rsidRDefault="000400B6" w:rsidP="000400B6">
      <w:pPr>
        <w:pStyle w:val="1"/>
        <w:shd w:val="clear" w:color="auto" w:fill="auto"/>
        <w:spacing w:before="0"/>
        <w:ind w:left="180" w:firstLine="0"/>
        <w:jc w:val="right"/>
      </w:pPr>
      <w:r>
        <w:t>к решению Совета</w:t>
      </w:r>
      <w:r w:rsidR="0042321C">
        <w:t xml:space="preserve"> сельского поселения</w:t>
      </w:r>
    </w:p>
    <w:p w:rsidR="000400B6" w:rsidRDefault="0042321C" w:rsidP="000400B6">
      <w:pPr>
        <w:pStyle w:val="1"/>
        <w:shd w:val="clear" w:color="auto" w:fill="auto"/>
        <w:spacing w:before="0"/>
        <w:ind w:left="180" w:firstLine="0"/>
        <w:jc w:val="right"/>
      </w:pPr>
      <w:r>
        <w:t>Старонадеждинский сельсовет</w:t>
      </w:r>
      <w:r w:rsidR="000400B6">
        <w:t xml:space="preserve"> </w:t>
      </w:r>
    </w:p>
    <w:p w:rsidR="000400B6" w:rsidRDefault="000400B6" w:rsidP="000400B6">
      <w:pPr>
        <w:pStyle w:val="1"/>
        <w:shd w:val="clear" w:color="auto" w:fill="auto"/>
        <w:spacing w:before="0"/>
        <w:ind w:left="180" w:firstLine="0"/>
        <w:jc w:val="right"/>
      </w:pPr>
      <w:r>
        <w:t xml:space="preserve">муниципального района </w:t>
      </w:r>
    </w:p>
    <w:p w:rsidR="000400B6" w:rsidRDefault="0042321C" w:rsidP="000400B6">
      <w:pPr>
        <w:pStyle w:val="1"/>
        <w:shd w:val="clear" w:color="auto" w:fill="auto"/>
        <w:spacing w:before="0"/>
        <w:ind w:left="180" w:firstLine="0"/>
        <w:jc w:val="right"/>
      </w:pPr>
      <w:proofErr w:type="gramStart"/>
      <w:r>
        <w:t xml:space="preserve">Благовещенский </w:t>
      </w:r>
      <w:r w:rsidR="000400B6">
        <w:t xml:space="preserve"> район</w:t>
      </w:r>
      <w:proofErr w:type="gramEnd"/>
      <w:r w:rsidR="000400B6">
        <w:t xml:space="preserve"> </w:t>
      </w:r>
    </w:p>
    <w:p w:rsidR="000400B6" w:rsidRDefault="000400B6" w:rsidP="000400B6">
      <w:pPr>
        <w:pStyle w:val="1"/>
        <w:shd w:val="clear" w:color="auto" w:fill="auto"/>
        <w:spacing w:before="0"/>
        <w:ind w:left="180" w:firstLine="0"/>
        <w:jc w:val="right"/>
      </w:pPr>
      <w:r>
        <w:t xml:space="preserve">Республики Башкортостан </w:t>
      </w:r>
    </w:p>
    <w:p w:rsidR="000400B6" w:rsidRDefault="000400B6" w:rsidP="000400B6">
      <w:pPr>
        <w:pStyle w:val="1"/>
        <w:shd w:val="clear" w:color="auto" w:fill="auto"/>
        <w:spacing w:before="0"/>
        <w:ind w:left="180" w:firstLine="0"/>
        <w:jc w:val="right"/>
      </w:pPr>
      <w:r>
        <w:t xml:space="preserve">от </w:t>
      </w:r>
      <w:r w:rsidR="00F83F73">
        <w:t>«</w:t>
      </w:r>
      <w:r w:rsidR="00554DCE">
        <w:t>28</w:t>
      </w:r>
      <w:r w:rsidR="00F83F73">
        <w:t xml:space="preserve">» </w:t>
      </w:r>
      <w:r w:rsidR="00554DCE">
        <w:t>июля</w:t>
      </w:r>
      <w:r w:rsidR="00F83F73">
        <w:t xml:space="preserve"> 2</w:t>
      </w:r>
      <w:r w:rsidR="00554DCE">
        <w:t>023</w:t>
      </w:r>
      <w:r>
        <w:t xml:space="preserve"> года №</w:t>
      </w:r>
      <w:r w:rsidR="00554DCE">
        <w:t>49-6</w:t>
      </w:r>
    </w:p>
    <w:p w:rsidR="000400B6" w:rsidRDefault="000400B6" w:rsidP="000400B6">
      <w:pPr>
        <w:pStyle w:val="1"/>
        <w:shd w:val="clear" w:color="auto" w:fill="auto"/>
        <w:spacing w:before="0"/>
        <w:ind w:left="180" w:firstLine="0"/>
        <w:jc w:val="right"/>
      </w:pPr>
    </w:p>
    <w:p w:rsidR="000400B6" w:rsidRDefault="000400B6" w:rsidP="00F83F73">
      <w:pPr>
        <w:pStyle w:val="1"/>
        <w:shd w:val="clear" w:color="auto" w:fill="auto"/>
        <w:spacing w:before="0"/>
        <w:ind w:left="180" w:firstLine="0"/>
      </w:pPr>
    </w:p>
    <w:p w:rsidR="00F83F73" w:rsidRDefault="00F83F73" w:rsidP="00F83F73">
      <w:pPr>
        <w:pStyle w:val="1"/>
        <w:shd w:val="clear" w:color="auto" w:fill="auto"/>
        <w:spacing w:before="0"/>
        <w:ind w:left="180" w:firstLine="0"/>
        <w:rPr>
          <w:b/>
          <w:color w:val="22272F"/>
          <w:sz w:val="28"/>
          <w:szCs w:val="28"/>
          <w:lang w:bidi="ar-SA"/>
        </w:rPr>
      </w:pPr>
      <w:r>
        <w:rPr>
          <w:b/>
          <w:color w:val="22272F"/>
          <w:sz w:val="28"/>
          <w:szCs w:val="28"/>
          <w:lang w:bidi="ar-SA"/>
        </w:rPr>
        <w:t xml:space="preserve">Положение о </w:t>
      </w:r>
      <w:r w:rsidRPr="00AA003A">
        <w:rPr>
          <w:b/>
          <w:color w:val="22272F"/>
          <w:sz w:val="28"/>
          <w:szCs w:val="28"/>
          <w:lang w:bidi="ar-SA"/>
        </w:rPr>
        <w:t xml:space="preserve">порядке назначения и проведения собраний граждан, конференций граждан (собраний делегатов) в целях рассмотрения и обсуждения вопросов внесения инициативных проектов на территории </w:t>
      </w:r>
      <w:r>
        <w:rPr>
          <w:b/>
          <w:color w:val="22272F"/>
          <w:sz w:val="28"/>
          <w:szCs w:val="28"/>
          <w:lang w:bidi="ar-SA"/>
        </w:rPr>
        <w:t xml:space="preserve">сельского поселения Старонадеждинский сельсовет </w:t>
      </w:r>
      <w:r w:rsidRPr="00AA003A">
        <w:rPr>
          <w:b/>
          <w:color w:val="22272F"/>
          <w:sz w:val="28"/>
          <w:szCs w:val="28"/>
          <w:lang w:bidi="ar-SA"/>
        </w:rPr>
        <w:t>мун</w:t>
      </w:r>
      <w:r>
        <w:rPr>
          <w:b/>
          <w:color w:val="22272F"/>
          <w:sz w:val="28"/>
          <w:szCs w:val="28"/>
          <w:lang w:bidi="ar-SA"/>
        </w:rPr>
        <w:t>иципального района Благовещенский</w:t>
      </w:r>
      <w:r w:rsidRPr="00AA003A">
        <w:rPr>
          <w:b/>
          <w:color w:val="22272F"/>
          <w:sz w:val="28"/>
          <w:szCs w:val="28"/>
          <w:lang w:bidi="ar-SA"/>
        </w:rPr>
        <w:t xml:space="preserve"> район Республики Башкортостан</w:t>
      </w:r>
    </w:p>
    <w:p w:rsidR="00F83F73" w:rsidRPr="00F83F73" w:rsidRDefault="00F83F73" w:rsidP="00F83F73">
      <w:pPr>
        <w:pStyle w:val="1"/>
        <w:shd w:val="clear" w:color="auto" w:fill="auto"/>
        <w:spacing w:before="0"/>
        <w:ind w:left="180" w:firstLine="0"/>
        <w:rPr>
          <w:b/>
          <w:color w:val="22272F"/>
          <w:sz w:val="28"/>
          <w:szCs w:val="28"/>
          <w:lang w:bidi="ar-SA"/>
        </w:rPr>
      </w:pPr>
    </w:p>
    <w:p w:rsidR="00687442" w:rsidRPr="0064130C" w:rsidRDefault="006A1DA5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  <w:rPr>
          <w:b/>
        </w:rPr>
      </w:pPr>
      <w:r w:rsidRPr="0064130C">
        <w:rPr>
          <w:b/>
        </w:rPr>
        <w:t>Общие положения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</w:pPr>
      <w:r>
        <w:t>Настоящее Положение в соответствии с Конституцией Российской Федера</w:t>
      </w:r>
      <w:r w:rsidR="00E70593">
        <w:t>ции, Федеральным законом от 06.</w:t>
      </w:r>
      <w:r w:rsidR="00E70593" w:rsidRPr="00E70593">
        <w:t>1</w:t>
      </w:r>
      <w:r>
        <w:t xml:space="preserve">0.2003 </w:t>
      </w:r>
      <w:r w:rsidR="00E70593">
        <w:t xml:space="preserve">года </w:t>
      </w:r>
      <w:r>
        <w:t>№ 131-Ф3</w:t>
      </w:r>
      <w:r w:rsidR="00E70593">
        <w:t xml:space="preserve"> «О</w:t>
      </w:r>
      <w:r>
        <w:t>б общих принципах организации местного самоуправления в Российской</w:t>
      </w:r>
      <w:r w:rsidR="00E70593" w:rsidRPr="00E70593">
        <w:t xml:space="preserve">  </w:t>
      </w:r>
      <w:r>
        <w:t>Федерации», Уставом</w:t>
      </w:r>
      <w:r w:rsidR="000400B6">
        <w:t xml:space="preserve"> </w:t>
      </w:r>
      <w:r w:rsidR="00F83F73">
        <w:t xml:space="preserve">сельского поселения Старонадеждинский сельсовет </w:t>
      </w:r>
      <w:r w:rsidR="0073036B" w:rsidRPr="0073036B">
        <w:t>мун</w:t>
      </w:r>
      <w:r w:rsidR="00F83F73">
        <w:t xml:space="preserve">иципального района Благовещенский </w:t>
      </w:r>
      <w:r w:rsidR="0073036B" w:rsidRPr="0073036B">
        <w:t xml:space="preserve"> район Республики Башкортостан</w:t>
      </w:r>
      <w:r>
        <w:t xml:space="preserve"> в целях рассмотрения и обсуждения вопросов внесения</w:t>
      </w:r>
      <w:r w:rsidR="00C3283D">
        <w:t xml:space="preserve"> </w:t>
      </w:r>
      <w:r>
        <w:t>инициативных проектов</w:t>
      </w:r>
      <w:r w:rsidR="00C3283D">
        <w:t xml:space="preserve"> </w:t>
      </w:r>
      <w:r>
        <w:t>определяет</w:t>
      </w:r>
      <w:r w:rsidR="00C3283D">
        <w:t xml:space="preserve"> </w:t>
      </w:r>
      <w:r>
        <w:t>на территории</w:t>
      </w:r>
      <w:r w:rsidR="00C3283D">
        <w:t xml:space="preserve"> </w:t>
      </w:r>
      <w:r w:rsidR="00207C1F">
        <w:t>сельского поселения Старонадеждинский сельсовет</w:t>
      </w:r>
      <w:r w:rsidR="00207C1F" w:rsidRPr="0073036B">
        <w:t xml:space="preserve"> </w:t>
      </w:r>
      <w:r w:rsidR="0073036B" w:rsidRPr="0073036B">
        <w:t>мун</w:t>
      </w:r>
      <w:r w:rsidR="00207C1F">
        <w:t>иципального района Благовещенский</w:t>
      </w:r>
      <w:r w:rsidR="0073036B" w:rsidRPr="0073036B">
        <w:t xml:space="preserve"> район Республики Башкортостан</w:t>
      </w:r>
      <w:r w:rsidR="0073036B">
        <w:t>,</w:t>
      </w:r>
      <w:r w:rsidR="0073036B" w:rsidRPr="0073036B">
        <w:t xml:space="preserve"> </w:t>
      </w:r>
      <w:r>
        <w:t>порядок</w:t>
      </w:r>
      <w:r w:rsidR="0073036B">
        <w:t xml:space="preserve"> </w:t>
      </w:r>
      <w:r>
        <w:t>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40" w:firstLine="669"/>
        <w:jc w:val="both"/>
      </w:pPr>
      <w:r>
        <w:t>В целях настоящего Положения:</w:t>
      </w:r>
    </w:p>
    <w:p w:rsidR="00687442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</w:pPr>
      <w:r>
        <w:t>под собранием понимается совместное обсуждение гражданами вопросов внесения инициативных проектов и их рассмотрения, проводимое</w:t>
      </w:r>
      <w:r w:rsidR="00C3283D">
        <w:t xml:space="preserve"> </w:t>
      </w:r>
      <w:r w:rsidR="00207C1F">
        <w:t xml:space="preserve">на </w:t>
      </w:r>
      <w:r>
        <w:t xml:space="preserve">территории </w:t>
      </w:r>
      <w:r w:rsidR="00207C1F">
        <w:t xml:space="preserve">сельского поселения Старонадеждинский </w:t>
      </w:r>
      <w:proofErr w:type="gramStart"/>
      <w:r w:rsidR="00207C1F">
        <w:t xml:space="preserve">сельсовет </w:t>
      </w:r>
      <w:r>
        <w:t xml:space="preserve"> </w:t>
      </w:r>
      <w:r w:rsidR="0073036B" w:rsidRPr="0073036B">
        <w:t>мун</w:t>
      </w:r>
      <w:r w:rsidR="00207C1F">
        <w:t>иципального</w:t>
      </w:r>
      <w:proofErr w:type="gramEnd"/>
      <w:r w:rsidR="00207C1F">
        <w:t xml:space="preserve"> района Благовещенский </w:t>
      </w:r>
      <w:r w:rsidR="0073036B" w:rsidRPr="0073036B">
        <w:t xml:space="preserve"> район Республики Башкортостан</w:t>
      </w:r>
      <w:r>
        <w:t>;</w:t>
      </w:r>
    </w:p>
    <w:p w:rsidR="00687442" w:rsidRPr="0073036B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</w:pPr>
      <w:r>
        <w:t>под конференцией понимается совместное обсуждение делегатами вопросов внесения инициативных проектов и их рассмотрения, проводимое</w:t>
      </w:r>
      <w:r w:rsidR="00C3283D">
        <w:t xml:space="preserve"> </w:t>
      </w:r>
      <w:proofErr w:type="gramStart"/>
      <w:r w:rsidR="00207C1F">
        <w:t xml:space="preserve">на </w:t>
      </w:r>
      <w:r>
        <w:t xml:space="preserve"> террит</w:t>
      </w:r>
      <w:r w:rsidR="00C3283D">
        <w:t>ории</w:t>
      </w:r>
      <w:proofErr w:type="gramEnd"/>
      <w:r w:rsidR="00C3283D">
        <w:t xml:space="preserve"> </w:t>
      </w:r>
      <w:r w:rsidR="00207C1F">
        <w:t xml:space="preserve">сельского поселения Старонадеждинский сельсовет </w:t>
      </w:r>
      <w:r w:rsidR="0073036B" w:rsidRPr="0073036B">
        <w:t>мун</w:t>
      </w:r>
      <w:r w:rsidR="00207C1F">
        <w:t>иципального района Благовещенский</w:t>
      </w:r>
      <w:r w:rsidR="0073036B" w:rsidRPr="0073036B">
        <w:t xml:space="preserve"> район Республики Башкортостан</w:t>
      </w:r>
      <w:r w:rsidR="00C3283D" w:rsidRPr="0073036B">
        <w:t>;</w:t>
      </w:r>
    </w:p>
    <w:p w:rsidR="00687442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</w:pPr>
      <w: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687442" w:rsidRDefault="006A1DA5" w:rsidP="0073036B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</w:pPr>
      <w:r>
        <w:t>В собрании, конференции (собрании делегатов) имеют право принимать участие граждане, постоянно или преимущественно</w:t>
      </w:r>
      <w:r w:rsidR="00C3283D">
        <w:t xml:space="preserve"> проживающие </w:t>
      </w:r>
      <w:r w:rsidR="00C3283D">
        <w:lastRenderedPageBreak/>
        <w:t xml:space="preserve">на территории </w:t>
      </w:r>
      <w:r w:rsidR="00207C1F">
        <w:t>сельского поселения Старонадеждинский сельсовет</w:t>
      </w:r>
      <w:r w:rsidR="00207C1F" w:rsidRPr="0073036B">
        <w:t xml:space="preserve"> </w:t>
      </w:r>
      <w:r w:rsidR="0073036B" w:rsidRPr="0073036B">
        <w:t>мун</w:t>
      </w:r>
      <w:r w:rsidR="00207C1F">
        <w:t>иципального района Благовещенский</w:t>
      </w:r>
      <w:r w:rsidR="0073036B" w:rsidRPr="0073036B">
        <w:t xml:space="preserve"> район Республики Башкортостан</w:t>
      </w:r>
      <w:r>
        <w:t>,</w:t>
      </w:r>
      <w:r w:rsidR="00C3283D">
        <w:t xml:space="preserve"> </w:t>
      </w:r>
      <w:r>
        <w:t>достигшие</w:t>
      </w:r>
      <w:r w:rsidR="00C3283D">
        <w:t xml:space="preserve"> </w:t>
      </w:r>
      <w:r>
        <w:t>шестнадцатилетнего возраста.</w:t>
      </w:r>
    </w:p>
    <w:p w:rsidR="00687442" w:rsidRDefault="006A1DA5" w:rsidP="00C3283D">
      <w:pPr>
        <w:pStyle w:val="1"/>
        <w:shd w:val="clear" w:color="auto" w:fill="auto"/>
        <w:spacing w:before="0"/>
        <w:ind w:left="40" w:firstLine="669"/>
        <w:jc w:val="both"/>
      </w:pPr>
      <w:r>
        <w:t>Граждане Российской Федерации, не проживающие на территории</w:t>
      </w:r>
      <w:r w:rsidR="00C3283D">
        <w:t xml:space="preserve"> </w:t>
      </w:r>
      <w:r w:rsidR="00207C1F">
        <w:t>сельского поселения Старонадеждинский сельсовет</w:t>
      </w:r>
      <w:r w:rsidR="00207C1F" w:rsidRPr="0073036B">
        <w:t xml:space="preserve"> </w:t>
      </w:r>
      <w:r w:rsidR="0073036B" w:rsidRPr="0073036B">
        <w:t>муни</w:t>
      </w:r>
      <w:r w:rsidR="00207C1F">
        <w:t xml:space="preserve">ципального района Благовещенский </w:t>
      </w:r>
      <w:r w:rsidR="0073036B" w:rsidRPr="0073036B">
        <w:t>район Республики Башкортостан</w:t>
      </w:r>
      <w:r>
        <w:t>,</w:t>
      </w:r>
      <w:r w:rsidR="00C3283D">
        <w:t xml:space="preserve"> </w:t>
      </w:r>
      <w:r>
        <w:t>но</w:t>
      </w:r>
      <w:r w:rsidR="00C3283D">
        <w:t xml:space="preserve"> </w:t>
      </w:r>
      <w:r>
        <w:t>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</w:t>
      </w:r>
      <w:r w:rsidR="00C3283D">
        <w:t xml:space="preserve"> </w:t>
      </w:r>
      <w:r>
        <w:t>общественным</w:t>
      </w:r>
      <w:r w:rsidR="00C3283D">
        <w:t xml:space="preserve"> </w:t>
      </w:r>
      <w:r>
        <w:t>объединениям, политических и иных взглядов, рода и</w:t>
      </w:r>
      <w:r w:rsidR="00C3283D">
        <w:t xml:space="preserve"> </w:t>
      </w:r>
      <w:r>
        <w:t>характера занятий, времени проживания в данной местности и других подобных обстоятельств.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687442" w:rsidRDefault="006A1DA5" w:rsidP="0073036B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</w:t>
      </w:r>
      <w:r w:rsidR="00C523FB">
        <w:t xml:space="preserve"> </w:t>
      </w:r>
      <w:r>
        <w:t>конференции</w:t>
      </w:r>
      <w:r w:rsidR="00C523FB">
        <w:t xml:space="preserve"> </w:t>
      </w:r>
      <w:r>
        <w:t xml:space="preserve">в </w:t>
      </w:r>
      <w:r w:rsidR="007C0CB5">
        <w:t>сельском поселении Старонадеждинский сельсовет</w:t>
      </w:r>
      <w:r w:rsidR="007C0CB5" w:rsidRPr="0073036B">
        <w:t xml:space="preserve"> </w:t>
      </w:r>
      <w:r w:rsidR="0073036B" w:rsidRPr="0073036B">
        <w:t>мун</w:t>
      </w:r>
      <w:r w:rsidR="007C0CB5">
        <w:t>иципального района Благовещенский</w:t>
      </w:r>
      <w:r w:rsidR="0073036B" w:rsidRPr="0073036B">
        <w:t xml:space="preserve"> район Республики Башкортостан</w:t>
      </w:r>
      <w:r>
        <w:t>.</w:t>
      </w:r>
    </w:p>
    <w:p w:rsidR="007C0CB5" w:rsidRDefault="007C0CB5" w:rsidP="007C0CB5">
      <w:pPr>
        <w:pStyle w:val="1"/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</w:pPr>
    </w:p>
    <w:p w:rsidR="00687442" w:rsidRPr="0064130C" w:rsidRDefault="006A1DA5" w:rsidP="00C523FB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  <w:rPr>
          <w:b/>
        </w:rPr>
      </w:pPr>
      <w:r w:rsidRPr="0064130C">
        <w:rPr>
          <w:b/>
        </w:rPr>
        <w:t>Общие принципы проведения собраний, конференций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</w:pPr>
      <w:r>
        <w:t>Граждане участвуют в собраниях, конференциях лично.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Участие в собраниях, конференциях является свободным и добровольным.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Каждый гражданин, участвующий в собрании, конференции, имеет один голос.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687442" w:rsidRDefault="006A1DA5" w:rsidP="0073036B">
      <w:pPr>
        <w:pStyle w:val="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</w:pPr>
      <w:r>
        <w:t>В собраниях, конференциях граждан могут принимать участие должностные лица органов местного самоуправления, а также представители</w:t>
      </w:r>
      <w:r w:rsidR="00C523FB">
        <w:t xml:space="preserve"> </w:t>
      </w:r>
      <w:r>
        <w:t>организаций, расположенных на территории</w:t>
      </w:r>
      <w:r w:rsidR="007C0CB5" w:rsidRPr="007C0CB5">
        <w:t xml:space="preserve"> </w:t>
      </w:r>
      <w:r w:rsidR="007C0CB5">
        <w:t>сельского поселения Старонадеждинский сельсовет</w:t>
      </w:r>
      <w:r>
        <w:t xml:space="preserve"> </w:t>
      </w:r>
      <w:r w:rsidR="0073036B" w:rsidRPr="0073036B">
        <w:t>мун</w:t>
      </w:r>
      <w:r w:rsidR="007C0CB5">
        <w:t>иципального района Благовещенский</w:t>
      </w:r>
      <w:r w:rsidR="0073036B" w:rsidRPr="0073036B">
        <w:t xml:space="preserve"> район Республики Башкортостан</w:t>
      </w:r>
      <w:r w:rsidR="0073036B">
        <w:t>,</w:t>
      </w:r>
      <w:r w:rsidR="0073036B" w:rsidRPr="0073036B">
        <w:t xml:space="preserve"> </w:t>
      </w:r>
      <w:r>
        <w:t xml:space="preserve">органов территориального общественного </w:t>
      </w:r>
      <w:r>
        <w:lastRenderedPageBreak/>
        <w:t>самоуправления и средств массовой информации (далее - заинтересованные лица).</w:t>
      </w:r>
    </w:p>
    <w:p w:rsidR="0064130C" w:rsidRDefault="0064130C" w:rsidP="0064130C">
      <w:pPr>
        <w:pStyle w:val="1"/>
        <w:shd w:val="clear" w:color="auto" w:fill="auto"/>
        <w:tabs>
          <w:tab w:val="left" w:pos="669"/>
        </w:tabs>
        <w:spacing w:before="0" w:after="293" w:line="260" w:lineRule="exact"/>
        <w:ind w:left="969" w:firstLine="0"/>
        <w:jc w:val="both"/>
      </w:pPr>
    </w:p>
    <w:p w:rsidR="0064130C" w:rsidRDefault="006A1DA5" w:rsidP="00317E26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40" w:lineRule="auto"/>
        <w:ind w:left="300" w:firstLine="669"/>
        <w:jc w:val="both"/>
        <w:rPr>
          <w:b/>
        </w:rPr>
      </w:pPr>
      <w:r w:rsidRPr="0064130C">
        <w:rPr>
          <w:b/>
        </w:rPr>
        <w:t xml:space="preserve">Инициатива проведения и порядок назначения собраний, </w:t>
      </w:r>
      <w:r w:rsidR="0064130C">
        <w:rPr>
          <w:b/>
        </w:rPr>
        <w:t xml:space="preserve"> </w:t>
      </w:r>
    </w:p>
    <w:p w:rsidR="00687442" w:rsidRPr="0064130C" w:rsidRDefault="0064130C" w:rsidP="00317E26">
      <w:pPr>
        <w:pStyle w:val="1"/>
        <w:shd w:val="clear" w:color="auto" w:fill="auto"/>
        <w:tabs>
          <w:tab w:val="left" w:pos="669"/>
        </w:tabs>
        <w:spacing w:before="0" w:after="293" w:line="240" w:lineRule="auto"/>
        <w:ind w:left="300" w:firstLine="0"/>
        <w:jc w:val="both"/>
        <w:rPr>
          <w:b/>
        </w:rPr>
      </w:pPr>
      <w:r>
        <w:rPr>
          <w:b/>
        </w:rPr>
        <w:t xml:space="preserve">                                                      </w:t>
      </w:r>
      <w:r w:rsidR="006A1DA5" w:rsidRPr="0064130C">
        <w:rPr>
          <w:b/>
        </w:rPr>
        <w:t>конференций</w:t>
      </w:r>
    </w:p>
    <w:p w:rsidR="00C523FB" w:rsidRDefault="00C523FB" w:rsidP="00C523FB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 xml:space="preserve">3.1. </w:t>
      </w:r>
      <w:r w:rsidR="006A1DA5">
        <w:t xml:space="preserve">Собрание, конференция проводятся по инициативе населения </w:t>
      </w:r>
      <w:r w:rsidR="0064130C">
        <w:t>сельского поселения Старонадеждинский сельсовет</w:t>
      </w:r>
      <w:r w:rsidR="0064130C" w:rsidRPr="0073036B">
        <w:t xml:space="preserve"> </w:t>
      </w:r>
      <w:r w:rsidR="0073036B" w:rsidRPr="0073036B">
        <w:t>мун</w:t>
      </w:r>
      <w:r w:rsidR="0064130C">
        <w:t>иципального района Благовещенский</w:t>
      </w:r>
      <w:r w:rsidR="0073036B" w:rsidRPr="0073036B">
        <w:t xml:space="preserve"> район Республики Башкортостан</w:t>
      </w:r>
      <w:r w:rsidR="006A1DA5">
        <w:t>.</w:t>
      </w:r>
      <w:r>
        <w:t xml:space="preserve"> </w:t>
      </w:r>
    </w:p>
    <w:p w:rsidR="00687442" w:rsidRDefault="006A1DA5" w:rsidP="00C523FB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>Инициатором проведения собраний, конференций от имени населения может выступать инициативная группа.</w:t>
      </w:r>
    </w:p>
    <w:p w:rsidR="00687442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</w:pPr>
      <w: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687442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</w:pPr>
      <w:r>
        <w:t>Протокол собрания инициативной группы должен содержать следующие данные: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инициативный проект (проекты), который (которые) предлагается обсудить;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</w:pPr>
      <w:r>
        <w:t>территория проведения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</w:pPr>
      <w:r>
        <w:t>время, дату и место проведения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количество граждан, имеющих право на участие в собрании,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687442" w:rsidRDefault="006A1DA5" w:rsidP="007704D8">
      <w:pPr>
        <w:pStyle w:val="1"/>
        <w:numPr>
          <w:ilvl w:val="0"/>
          <w:numId w:val="3"/>
        </w:numPr>
        <w:shd w:val="clear" w:color="auto" w:fill="auto"/>
        <w:spacing w:before="0"/>
        <w:ind w:left="320" w:right="40" w:firstLine="669"/>
        <w:jc w:val="both"/>
      </w:pPr>
      <w:r>
        <w:t xml:space="preserve">информацию, предусмотренную частью 3 статьи 26.1 Федерального закона от 06.10.2003 </w:t>
      </w:r>
      <w:r w:rsidR="007704D8">
        <w:t xml:space="preserve">года </w:t>
      </w:r>
      <w:r>
        <w:t>№ 131-ФЗ «Об общих принципах организации местного</w:t>
      </w:r>
      <w:r w:rsidR="007704D8">
        <w:t xml:space="preserve"> </w:t>
      </w:r>
      <w:r>
        <w:t>самоуправления в Российской Федерации».</w:t>
      </w:r>
    </w:p>
    <w:p w:rsidR="00687442" w:rsidRPr="007704D8" w:rsidRDefault="006A1DA5" w:rsidP="0073036B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</w:rPr>
      </w:pPr>
      <w:r>
        <w:t>При выдвижении инициативы о проведении собрания, конференции инициативная группа направляет обращение в</w:t>
      </w:r>
      <w:r w:rsidR="007704D8">
        <w:t xml:space="preserve"> </w:t>
      </w:r>
      <w:r w:rsidR="0073036B">
        <w:t xml:space="preserve">Совет </w:t>
      </w:r>
      <w:r w:rsidR="00EF407B">
        <w:t>сельского поселения Старонадеждинский сельсовет</w:t>
      </w:r>
      <w:r w:rsidR="00EF407B" w:rsidRPr="0073036B">
        <w:t xml:space="preserve"> </w:t>
      </w:r>
      <w:r w:rsidR="0073036B" w:rsidRPr="0073036B">
        <w:t>мун</w:t>
      </w:r>
      <w:r w:rsidR="00EF407B">
        <w:t>иципального района Благовещенский</w:t>
      </w:r>
      <w:r w:rsidR="0073036B" w:rsidRPr="0073036B">
        <w:t xml:space="preserve"> район Республики Башкортостан</w:t>
      </w:r>
      <w:r w:rsidRPr="007704D8">
        <w:rPr>
          <w:i/>
        </w:rPr>
        <w:t>.</w:t>
      </w:r>
    </w:p>
    <w:p w:rsidR="00687442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</w:pPr>
      <w: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687442" w:rsidRDefault="006A1DA5" w:rsidP="000722A7">
      <w:pPr>
        <w:pStyle w:val="1"/>
        <w:shd w:val="clear" w:color="auto" w:fill="auto"/>
        <w:spacing w:before="0"/>
        <w:ind w:left="40" w:firstLine="669"/>
        <w:jc w:val="both"/>
      </w:pPr>
      <w:r>
        <w:t>Вопрос о назначении собрания, конференции рассматривается на</w:t>
      </w:r>
      <w:r w:rsidR="000722A7">
        <w:t xml:space="preserve"> </w:t>
      </w:r>
      <w:r>
        <w:t xml:space="preserve">очередном заседании </w:t>
      </w:r>
      <w:r w:rsidR="0073036B">
        <w:t xml:space="preserve">Совета </w:t>
      </w:r>
      <w:r w:rsidR="00EF407B">
        <w:t>сельского поселения Старонадеждинский сельсовет</w:t>
      </w:r>
      <w:r w:rsidR="00EF407B" w:rsidRPr="0073036B">
        <w:t xml:space="preserve"> </w:t>
      </w:r>
      <w:r w:rsidR="0073036B" w:rsidRPr="0073036B">
        <w:t>мун</w:t>
      </w:r>
      <w:r w:rsidR="00EF407B">
        <w:t>иципального района Благовещенский</w:t>
      </w:r>
      <w:r w:rsidR="0073036B" w:rsidRPr="0073036B">
        <w:t xml:space="preserve"> район Республики Башкортостан</w:t>
      </w:r>
      <w:r w:rsidRPr="000722A7">
        <w:rPr>
          <w:i/>
        </w:rPr>
        <w:t xml:space="preserve"> </w:t>
      </w:r>
      <w:r>
        <w:t>в соответствии с его регламентом.</w:t>
      </w:r>
    </w:p>
    <w:p w:rsidR="00687442" w:rsidRDefault="000722A7" w:rsidP="000722A7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</w:pPr>
      <w:r>
        <w:t xml:space="preserve">3.5. </w:t>
      </w:r>
      <w:r w:rsidR="0073036B">
        <w:t xml:space="preserve">Совет </w:t>
      </w:r>
      <w:r w:rsidR="00EF407B">
        <w:t>сельского поселения Старонадеждинский сельсовет</w:t>
      </w:r>
      <w:r w:rsidR="00EF407B" w:rsidRPr="0073036B">
        <w:t xml:space="preserve"> </w:t>
      </w:r>
      <w:r w:rsidR="0073036B" w:rsidRPr="0073036B">
        <w:t>мун</w:t>
      </w:r>
      <w:r w:rsidR="00EF407B">
        <w:t>иципального района Благовещенский</w:t>
      </w:r>
      <w:r w:rsidR="0073036B" w:rsidRPr="0073036B">
        <w:t xml:space="preserve"> район Республики Башкортостан</w:t>
      </w:r>
      <w:r w:rsidR="006A1DA5">
        <w:t xml:space="preserve">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</w:t>
      </w:r>
      <w:r w:rsidR="006A1DA5">
        <w:lastRenderedPageBreak/>
        <w:t>законов Республики Башкортостан, устав</w:t>
      </w:r>
      <w:r>
        <w:t xml:space="preserve">а и нормативных правовых актов </w:t>
      </w:r>
      <w:r w:rsidR="00EF407B">
        <w:t>сельского поселения Старонадеждинский сельсовет</w:t>
      </w:r>
      <w:r w:rsidR="00EF407B" w:rsidRPr="0073036B">
        <w:t xml:space="preserve"> </w:t>
      </w:r>
      <w:r w:rsidR="0073036B" w:rsidRPr="0073036B">
        <w:t>мун</w:t>
      </w:r>
      <w:r w:rsidR="00EF407B">
        <w:t>иципального района Благовещенский</w:t>
      </w:r>
      <w:r w:rsidR="0073036B" w:rsidRPr="0073036B">
        <w:t xml:space="preserve"> район Республики Башкортостан</w:t>
      </w:r>
      <w:r w:rsidR="006A1DA5">
        <w:t>.</w:t>
      </w:r>
    </w:p>
    <w:p w:rsidR="000722A7" w:rsidRDefault="006A1DA5" w:rsidP="000722A7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>Подготовку и проведение собраний, конференций осуществляет инициативная группа.</w:t>
      </w:r>
    </w:p>
    <w:p w:rsidR="00687442" w:rsidRDefault="000722A7" w:rsidP="0073036B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 xml:space="preserve">В решении </w:t>
      </w:r>
      <w:r w:rsidR="0073036B">
        <w:t xml:space="preserve">Совета </w:t>
      </w:r>
      <w:r w:rsidR="00EF407B">
        <w:t>сельского поселения Старонадеждинский сельсовет</w:t>
      </w:r>
      <w:r w:rsidR="00EF407B" w:rsidRPr="0073036B">
        <w:t xml:space="preserve"> </w:t>
      </w:r>
      <w:r w:rsidR="0073036B" w:rsidRPr="0073036B">
        <w:t>мун</w:t>
      </w:r>
      <w:r w:rsidR="00EF407B">
        <w:t>иципального района Благовещенский</w:t>
      </w:r>
      <w:r w:rsidR="0073036B" w:rsidRPr="0073036B">
        <w:t xml:space="preserve"> район Республики Башкортостан</w:t>
      </w:r>
      <w:r w:rsidR="006A1DA5">
        <w:t xml:space="preserve"> о назначении проведения собрания, конференции указываются:</w:t>
      </w:r>
    </w:p>
    <w:p w:rsidR="00687442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</w:pPr>
      <w:r>
        <w:t>инициатор проведения собрания, конференции;</w:t>
      </w:r>
    </w:p>
    <w:p w:rsidR="000722A7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</w:pPr>
      <w:r>
        <w:t>дата, место и время проведения собрания, конференции;</w:t>
      </w:r>
    </w:p>
    <w:p w:rsidR="000722A7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</w:pPr>
      <w:r>
        <w:t>повестка собрания, конференции;</w:t>
      </w:r>
    </w:p>
    <w:p w:rsidR="00687442" w:rsidRDefault="006A1DA5" w:rsidP="0073036B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</w:pPr>
      <w:r>
        <w:t xml:space="preserve">территория </w:t>
      </w:r>
      <w:r w:rsidR="00A657AE">
        <w:t>сельского поселения Старонадеждинский сельсовет</w:t>
      </w:r>
      <w:r w:rsidR="00A657AE" w:rsidRPr="0073036B">
        <w:t xml:space="preserve"> </w:t>
      </w:r>
      <w:r w:rsidR="0073036B" w:rsidRPr="0073036B">
        <w:t>мун</w:t>
      </w:r>
      <w:r w:rsidR="00A657AE">
        <w:t>иципального района Благовещенский</w:t>
      </w:r>
      <w:r w:rsidR="0073036B" w:rsidRPr="0073036B">
        <w:t xml:space="preserve"> район Республики Башкортостан</w:t>
      </w:r>
      <w:r>
        <w:t>,</w:t>
      </w:r>
      <w:r w:rsidR="000722A7">
        <w:t xml:space="preserve"> </w:t>
      </w:r>
      <w:r>
        <w:t>на которой проводится собрание, конференция;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лица, ответственные за подготовку и проведение собраний, конференций.</w:t>
      </w:r>
    </w:p>
    <w:p w:rsidR="00687442" w:rsidRDefault="006A1DA5" w:rsidP="00C3283D">
      <w:pPr>
        <w:pStyle w:val="1"/>
        <w:shd w:val="clear" w:color="auto" w:fill="auto"/>
        <w:spacing w:before="0" w:after="288"/>
        <w:ind w:left="20" w:right="40" w:firstLine="669"/>
        <w:jc w:val="both"/>
      </w:pPr>
      <w:r>
        <w:t>3.8. Решение о назначении собраний, конференций подлежит официальному опубликованию (обнародованию).</w:t>
      </w:r>
    </w:p>
    <w:p w:rsidR="00687442" w:rsidRPr="00A657AE" w:rsidRDefault="006A1DA5" w:rsidP="00C3283D">
      <w:pPr>
        <w:pStyle w:val="1"/>
        <w:shd w:val="clear" w:color="auto" w:fill="auto"/>
        <w:spacing w:before="0" w:after="310" w:line="260" w:lineRule="exact"/>
        <w:ind w:left="20" w:firstLine="669"/>
        <w:rPr>
          <w:b/>
        </w:rPr>
      </w:pPr>
      <w:r w:rsidRPr="00A657AE">
        <w:rPr>
          <w:b/>
        </w:rPr>
        <w:t>4. Оповещение граждан о собраниях, конференциях</w:t>
      </w:r>
    </w:p>
    <w:p w:rsidR="00687442" w:rsidRDefault="006A1DA5" w:rsidP="00C3283D">
      <w:pPr>
        <w:pStyle w:val="1"/>
        <w:numPr>
          <w:ilvl w:val="0"/>
          <w:numId w:val="6"/>
        </w:numPr>
        <w:shd w:val="clear" w:color="auto" w:fill="auto"/>
        <w:spacing w:before="0"/>
        <w:ind w:left="20" w:right="40" w:firstLine="669"/>
        <w:jc w:val="both"/>
      </w:pPr>
      <w: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о собрании - не менее чем за 7 дней до его проведения;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о конференции - не менее чем за 14 дней до ее проведения.</w:t>
      </w:r>
    </w:p>
    <w:p w:rsidR="00687442" w:rsidRDefault="006A1DA5" w:rsidP="00C3283D">
      <w:pPr>
        <w:pStyle w:val="1"/>
        <w:numPr>
          <w:ilvl w:val="0"/>
          <w:numId w:val="6"/>
        </w:numPr>
        <w:shd w:val="clear" w:color="auto" w:fill="auto"/>
        <w:spacing w:before="0" w:after="288"/>
        <w:ind w:left="20" w:right="40" w:firstLine="669"/>
        <w:jc w:val="both"/>
      </w:pPr>
      <w: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687442" w:rsidRPr="00A657AE" w:rsidRDefault="006D3982" w:rsidP="006D3982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firstLine="0"/>
        <w:rPr>
          <w:b/>
        </w:rPr>
      </w:pPr>
      <w:r>
        <w:t>5</w:t>
      </w:r>
      <w:r w:rsidRPr="00A657AE">
        <w:rPr>
          <w:b/>
        </w:rPr>
        <w:t xml:space="preserve">. </w:t>
      </w:r>
      <w:r w:rsidR="006A1DA5" w:rsidRPr="00A657AE">
        <w:rPr>
          <w:b/>
        </w:rPr>
        <w:t>Порядок проведения собрания</w:t>
      </w:r>
    </w:p>
    <w:p w:rsidR="00687442" w:rsidRPr="00A657AE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</w:pPr>
      <w:r w:rsidRPr="00A657AE">
        <w:t xml:space="preserve">Собрание граждан проводится, если общее число </w:t>
      </w:r>
      <w:r w:rsidR="00C43939" w:rsidRPr="00A657AE">
        <w:t>его участников</w:t>
      </w:r>
      <w:r w:rsidRPr="00A657AE">
        <w:t xml:space="preserve"> </w:t>
      </w:r>
      <w:r w:rsidR="00C43939" w:rsidRPr="00A657AE">
        <w:t>сост</w:t>
      </w:r>
      <w:r w:rsidR="003A6917" w:rsidRPr="00A657AE">
        <w:t xml:space="preserve">авляет не менее половины </w:t>
      </w:r>
      <w:r w:rsidR="003E4AC7" w:rsidRPr="00A657AE">
        <w:t>жителей</w:t>
      </w:r>
      <w:r w:rsidR="00C43939" w:rsidRPr="00A657AE">
        <w:t xml:space="preserve"> соответствующей территории, имеющ</w:t>
      </w:r>
      <w:r w:rsidR="00690CEC">
        <w:t>их право на участие в собрании.</w:t>
      </w:r>
    </w:p>
    <w:p w:rsidR="0068744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</w:pPr>
      <w:r>
        <w:t>Регистрация участников собрания проводится непосредственно перед его проведением ответственными лицами.</w:t>
      </w:r>
    </w:p>
    <w:p w:rsidR="0068744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</w:pPr>
      <w:r>
        <w:t>Собрание открывается ответственным за его проведение лицом, либо одним из членов инициативной группы.</w:t>
      </w:r>
    </w:p>
    <w:p w:rsidR="00687442" w:rsidRDefault="006A1DA5" w:rsidP="00C3283D">
      <w:pPr>
        <w:pStyle w:val="1"/>
        <w:shd w:val="clear" w:color="auto" w:fill="auto"/>
        <w:spacing w:before="0" w:line="324" w:lineRule="exact"/>
        <w:ind w:left="20" w:right="40" w:firstLine="669"/>
        <w:jc w:val="both"/>
      </w:pPr>
      <w:r>
        <w:t xml:space="preserve">Для ведения собрания избирается президиум, состоящий из председателя, секретаря собрания и других лиц по усмотрению участников собрания. Выборы </w:t>
      </w:r>
      <w:r>
        <w:lastRenderedPageBreak/>
        <w:t>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68744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</w:pPr>
      <w:r>
        <w:t>Для подсчета голосов при проведении голосования из числа участников собрания избирается счетная комиссия.</w:t>
      </w:r>
    </w:p>
    <w:p w:rsidR="0068744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</w:pPr>
      <w: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6D3982" w:rsidRDefault="006A1DA5" w:rsidP="006D3982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</w:pPr>
      <w: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687442" w:rsidRDefault="006A1DA5" w:rsidP="006D3982">
      <w:pPr>
        <w:pStyle w:val="1"/>
        <w:numPr>
          <w:ilvl w:val="1"/>
          <w:numId w:val="7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</w:pPr>
      <w:r>
        <w:t>Протокол</w:t>
      </w:r>
      <w:r w:rsidR="006D3982">
        <w:t xml:space="preserve"> </w:t>
      </w:r>
      <w:r>
        <w:t>собрания оформляется в</w:t>
      </w:r>
      <w:r w:rsidR="006D3982">
        <w:t xml:space="preserve"> </w:t>
      </w:r>
      <w:r>
        <w:t>соответствии с</w:t>
      </w:r>
      <w:r w:rsidR="006D3982">
        <w:t xml:space="preserve"> </w:t>
      </w:r>
      <w:r>
        <w:t xml:space="preserve">настоящим Положением. Решение собрания в течение </w:t>
      </w:r>
      <w:r w:rsidR="003E4AC7" w:rsidRPr="00690CEC">
        <w:t>10</w:t>
      </w:r>
      <w:r w:rsidR="006D3982">
        <w:t xml:space="preserve"> </w:t>
      </w:r>
      <w:r>
        <w:t>дней доводится</w:t>
      </w:r>
      <w:r w:rsidR="006D3982">
        <w:t xml:space="preserve"> </w:t>
      </w:r>
      <w:r>
        <w:t>до сведения органов местного самоуправления</w:t>
      </w:r>
      <w:r w:rsidR="006D3982">
        <w:t xml:space="preserve"> </w:t>
      </w:r>
      <w:r w:rsidR="00690CEC">
        <w:t>сельского поселения Старонадеждинский сельсовет</w:t>
      </w:r>
      <w:r w:rsidR="00690CEC" w:rsidRPr="003E4AC7">
        <w:t xml:space="preserve"> </w:t>
      </w:r>
      <w:r w:rsidR="003E4AC7" w:rsidRPr="003E4AC7">
        <w:t>мун</w:t>
      </w:r>
      <w:r w:rsidR="00690CEC">
        <w:t>иципального района Благовещенский</w:t>
      </w:r>
      <w:r w:rsidR="003E4AC7" w:rsidRPr="003E4AC7">
        <w:t xml:space="preserve"> район Республики Башкортостан</w:t>
      </w:r>
      <w:r>
        <w:t xml:space="preserve"> и заинтересованных лиц.</w:t>
      </w:r>
    </w:p>
    <w:p w:rsidR="006D3982" w:rsidRDefault="006D3982" w:rsidP="006D3982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</w:pPr>
    </w:p>
    <w:p w:rsidR="00687442" w:rsidRPr="00690CEC" w:rsidRDefault="006A1DA5" w:rsidP="00C3283D">
      <w:pPr>
        <w:pStyle w:val="1"/>
        <w:shd w:val="clear" w:color="auto" w:fill="auto"/>
        <w:spacing w:before="0" w:after="310" w:line="260" w:lineRule="exact"/>
        <w:ind w:firstLine="669"/>
        <w:rPr>
          <w:b/>
        </w:rPr>
      </w:pPr>
      <w:r w:rsidRPr="00690CEC">
        <w:rPr>
          <w:b/>
        </w:rPr>
        <w:t>6. Основания проведения конференции, норма представительства</w:t>
      </w:r>
    </w:p>
    <w:p w:rsidR="00687442" w:rsidRDefault="006A1DA5" w:rsidP="00C3283D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При вынесении на рассмотрение инициативного проекта</w:t>
      </w:r>
      <w:r w:rsidR="0005659A">
        <w:t xml:space="preserve"> </w:t>
      </w:r>
      <w:r>
        <w:t>(проектов), непосредственно затр</w:t>
      </w:r>
      <w:r w:rsidR="0005659A">
        <w:t xml:space="preserve">агивающего(-их) интересы более </w:t>
      </w:r>
      <w:r w:rsidR="003E4AC7" w:rsidRPr="00690CEC">
        <w:t>250</w:t>
      </w:r>
      <w:r w:rsidR="0005659A">
        <w:t xml:space="preserve"> </w:t>
      </w:r>
      <w:r>
        <w:t>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687442" w:rsidRDefault="006A1DA5" w:rsidP="00C3283D">
      <w:pPr>
        <w:pStyle w:val="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</w:pPr>
      <w: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</w:t>
      </w:r>
      <w:r w:rsidR="0005659A">
        <w:t xml:space="preserve"> </w:t>
      </w:r>
      <w:r>
        <w:t>конференция, как правило, не может быть больше, чем один делегат от</w:t>
      </w:r>
      <w:r w:rsidR="0005659A">
        <w:t xml:space="preserve"> </w:t>
      </w:r>
      <w:r w:rsidR="003E4AC7" w:rsidRPr="00690CEC">
        <w:t>25</w:t>
      </w:r>
      <w:r w:rsidR="0005659A">
        <w:t xml:space="preserve"> </w:t>
      </w:r>
      <w:r>
        <w:t>граждан, имеющих право на участие в собрании.</w:t>
      </w:r>
    </w:p>
    <w:p w:rsidR="00687442" w:rsidRDefault="006A1DA5" w:rsidP="00C3283D">
      <w:pPr>
        <w:pStyle w:val="1"/>
        <w:shd w:val="clear" w:color="auto" w:fill="auto"/>
        <w:spacing w:before="0" w:after="306" w:line="260" w:lineRule="exact"/>
        <w:ind w:firstLine="669"/>
      </w:pPr>
      <w:r>
        <w:t>7</w:t>
      </w:r>
      <w:r w:rsidRPr="00690CEC">
        <w:rPr>
          <w:b/>
        </w:rPr>
        <w:t>. Порядок проведения выборов делегатов на конференцию</w:t>
      </w:r>
    </w:p>
    <w:p w:rsidR="00687442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</w:pPr>
      <w: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687442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</w:pPr>
      <w:r>
        <w:t>Выдвижение и выборы делегатов проходят в форме сбора подписей граждан под подписными листами.</w:t>
      </w:r>
    </w:p>
    <w:p w:rsidR="00687442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</w:pPr>
      <w: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687442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 w:after="348"/>
        <w:ind w:left="40" w:right="40" w:firstLine="669"/>
        <w:jc w:val="both"/>
      </w:pPr>
      <w: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687442" w:rsidRPr="00A83803" w:rsidRDefault="0005659A" w:rsidP="0005659A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  <w:rPr>
          <w:b/>
        </w:rPr>
      </w:pPr>
      <w:r w:rsidRPr="00A83803">
        <w:rPr>
          <w:b/>
        </w:rPr>
        <w:t xml:space="preserve">8. </w:t>
      </w:r>
      <w:r w:rsidR="006A1DA5" w:rsidRPr="00A83803">
        <w:rPr>
          <w:b/>
        </w:rPr>
        <w:t>Порядок проведения конференции</w:t>
      </w:r>
    </w:p>
    <w:p w:rsidR="00687442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</w:pPr>
      <w:r>
        <w:t xml:space="preserve">Конференция проводится в соответствии с регламентом работы, </w:t>
      </w:r>
      <w:r>
        <w:lastRenderedPageBreak/>
        <w:t>утверждаемым ее делегатами.</w:t>
      </w:r>
    </w:p>
    <w:p w:rsidR="00687442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</w:pPr>
      <w:r>
        <w:t>Конференция правомочна, если в ней приняли участие не менее 2/3 делегатов, уполномоченных для участия в конференции.</w:t>
      </w:r>
    </w:p>
    <w:p w:rsidR="00687442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</w:pPr>
      <w:r>
        <w:t>Решения конференции принимаются большинством голосов от списочного состава делегатов.</w:t>
      </w:r>
    </w:p>
    <w:p w:rsidR="00687442" w:rsidRDefault="006A1DA5" w:rsidP="003E4AC7">
      <w:pPr>
        <w:pStyle w:val="1"/>
        <w:numPr>
          <w:ilvl w:val="1"/>
          <w:numId w:val="10"/>
        </w:numPr>
        <w:shd w:val="clear" w:color="auto" w:fill="auto"/>
        <w:tabs>
          <w:tab w:val="right" w:pos="-142"/>
        </w:tabs>
        <w:spacing w:before="0" w:line="324" w:lineRule="exact"/>
        <w:ind w:left="40" w:firstLine="669"/>
        <w:jc w:val="both"/>
      </w:pPr>
      <w:r>
        <w:t>Протокол конференции оформляется</w:t>
      </w:r>
      <w:r w:rsidR="0005659A">
        <w:t xml:space="preserve"> </w:t>
      </w:r>
      <w:r>
        <w:t>в соответствии с</w:t>
      </w:r>
      <w:r w:rsidR="0005659A">
        <w:t xml:space="preserve"> </w:t>
      </w:r>
      <w:r>
        <w:t>настоящим</w:t>
      </w:r>
      <w:r w:rsidR="0005659A">
        <w:t xml:space="preserve"> </w:t>
      </w:r>
      <w:r>
        <w:t>Положением. Решение конференции</w:t>
      </w:r>
      <w:r w:rsidR="0005659A">
        <w:t xml:space="preserve"> </w:t>
      </w:r>
      <w:r>
        <w:t>в течение 10 дней</w:t>
      </w:r>
      <w:r w:rsidR="0005659A">
        <w:t xml:space="preserve"> </w:t>
      </w:r>
      <w:r>
        <w:t>доводится</w:t>
      </w:r>
      <w:r w:rsidR="0005659A">
        <w:t xml:space="preserve"> </w:t>
      </w:r>
      <w:r>
        <w:t>до сведения органов местного</w:t>
      </w:r>
      <w:r w:rsidR="0005659A">
        <w:t xml:space="preserve"> </w:t>
      </w:r>
      <w:r>
        <w:t>самоуправления и</w:t>
      </w:r>
      <w:r w:rsidR="0005659A">
        <w:t xml:space="preserve"> </w:t>
      </w:r>
      <w:r>
        <w:t>заинтересованных лиц.</w:t>
      </w:r>
    </w:p>
    <w:p w:rsidR="0005659A" w:rsidRDefault="0005659A" w:rsidP="0005659A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</w:pPr>
    </w:p>
    <w:p w:rsidR="00687442" w:rsidRDefault="0005659A" w:rsidP="0005659A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  <w:r>
        <w:t xml:space="preserve">9. </w:t>
      </w:r>
      <w:r w:rsidR="006A1DA5" w:rsidRPr="00A83803">
        <w:rPr>
          <w:b/>
        </w:rPr>
        <w:t>Полномочия собрания,</w:t>
      </w:r>
      <w:r w:rsidRPr="00A83803">
        <w:rPr>
          <w:b/>
        </w:rPr>
        <w:t xml:space="preserve"> </w:t>
      </w:r>
      <w:r w:rsidR="006A1DA5" w:rsidRPr="00A83803">
        <w:rPr>
          <w:b/>
        </w:rPr>
        <w:t>конференции</w:t>
      </w:r>
    </w:p>
    <w:p w:rsidR="0005659A" w:rsidRDefault="0005659A" w:rsidP="0005659A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</w:p>
    <w:p w:rsidR="00687442" w:rsidRDefault="006A1DA5" w:rsidP="0005659A">
      <w:pPr>
        <w:pStyle w:val="1"/>
        <w:numPr>
          <w:ilvl w:val="1"/>
          <w:numId w:val="19"/>
        </w:numPr>
        <w:shd w:val="clear" w:color="auto" w:fill="auto"/>
        <w:spacing w:before="0"/>
        <w:jc w:val="both"/>
      </w:pPr>
      <w:r>
        <w:t>К полномочиям собрания, конференции относятся: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обсуждение вопросов внесения инициативных проектов и их рассмотрения;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внесение предложений и рекомендаций по обсуждаемым вопросам на собрании;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</w:pPr>
      <w:r>
        <w:t>осуществление иных полномочий, предусмотренных действующим законодательством.</w:t>
      </w:r>
    </w:p>
    <w:p w:rsidR="00687442" w:rsidRPr="00A83803" w:rsidRDefault="006A1DA5" w:rsidP="00C3283D">
      <w:pPr>
        <w:pStyle w:val="1"/>
        <w:shd w:val="clear" w:color="auto" w:fill="auto"/>
        <w:spacing w:before="0" w:after="306" w:line="260" w:lineRule="exact"/>
        <w:ind w:left="20" w:firstLine="669"/>
        <w:rPr>
          <w:b/>
        </w:rPr>
      </w:pPr>
      <w:r>
        <w:t>10</w:t>
      </w:r>
      <w:r w:rsidRPr="00A83803">
        <w:rPr>
          <w:b/>
        </w:rPr>
        <w:t>. Итоги собраний, конференций</w:t>
      </w:r>
    </w:p>
    <w:p w:rsidR="00687442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firstLine="669"/>
        <w:jc w:val="both"/>
      </w:pPr>
      <w:r>
        <w:t>Ход и итоги собрания, конференции оформляются протоколом.</w:t>
      </w:r>
    </w:p>
    <w:p w:rsidR="00687442" w:rsidRDefault="006A1DA5" w:rsidP="00C3283D">
      <w:pPr>
        <w:pStyle w:val="1"/>
        <w:shd w:val="clear" w:color="auto" w:fill="auto"/>
        <w:spacing w:before="0"/>
        <w:ind w:left="20" w:firstLine="669"/>
        <w:jc w:val="both"/>
      </w:pPr>
      <w:r>
        <w:t>Протокол должен содержать следующие данные: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дата, время и место проведения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инициатор проведения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состав президиума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состав счетной комиссии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адреса домов и номера подъездов, жители которых участвуют в собрании,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имеющих право на участие в собрании или делегатов, избранных на конференцию;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зарегистрированных в качестве участников собрания или делегатов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полная формулировка рассматриваемого инициативного проекта (проектов), выносимого(-ых) на голосование;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результаты голосования и принятое решение;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подпись председателя и секретаря собрания, конференции.</w:t>
      </w:r>
    </w:p>
    <w:p w:rsidR="00687442" w:rsidRDefault="006A1DA5" w:rsidP="00C3283D">
      <w:pPr>
        <w:pStyle w:val="1"/>
        <w:shd w:val="clear" w:color="auto" w:fill="auto"/>
        <w:spacing w:before="0"/>
        <w:ind w:left="20" w:right="40" w:firstLine="669"/>
        <w:jc w:val="both"/>
      </w:pPr>
      <w: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687442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</w:pPr>
      <w: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687442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</w:pPr>
      <w:r>
        <w:t xml:space="preserve">Решения, принятые собранием, конференцией, подлежат </w:t>
      </w:r>
      <w:r>
        <w:lastRenderedPageBreak/>
        <w:t>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687442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 w:after="303" w:line="338" w:lineRule="exact"/>
        <w:ind w:left="20" w:right="40" w:firstLine="669"/>
        <w:jc w:val="both"/>
      </w:pPr>
      <w:r>
        <w:t>Итоги собраний, конференций подлежат официальному опубликованию (обнародованию).</w:t>
      </w:r>
    </w:p>
    <w:p w:rsidR="00687442" w:rsidRPr="00A83803" w:rsidRDefault="00BA417A" w:rsidP="00BA417A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  <w:rPr>
          <w:b/>
        </w:rPr>
      </w:pPr>
      <w:r>
        <w:t xml:space="preserve">11. </w:t>
      </w:r>
      <w:r w:rsidR="006A1DA5" w:rsidRPr="00A83803">
        <w:rPr>
          <w:b/>
        </w:rPr>
        <w:t>Финансирование проведения собраний, конференций</w:t>
      </w:r>
    </w:p>
    <w:p w:rsidR="00BA417A" w:rsidRDefault="00BA417A" w:rsidP="00BA417A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</w:p>
    <w:p w:rsidR="00BA417A" w:rsidRDefault="006A1DA5" w:rsidP="00C3283D">
      <w:pPr>
        <w:pStyle w:val="1"/>
        <w:numPr>
          <w:ilvl w:val="1"/>
          <w:numId w:val="12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</w:pPr>
      <w: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</w:t>
      </w:r>
      <w:r w:rsidR="00BA417A">
        <w:t>.</w:t>
      </w:r>
    </w:p>
    <w:p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sectPr w:rsidR="00BA417A" w:rsidSect="00C3283D">
      <w:headerReference w:type="default" r:id="rId12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FB7" w:rsidRDefault="00144FB7">
      <w:r>
        <w:separator/>
      </w:r>
    </w:p>
  </w:endnote>
  <w:endnote w:type="continuationSeparator" w:id="0">
    <w:p w:rsidR="00144FB7" w:rsidRDefault="0014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FB7" w:rsidRDefault="00144FB7"/>
  </w:footnote>
  <w:footnote w:type="continuationSeparator" w:id="0">
    <w:p w:rsidR="00144FB7" w:rsidRDefault="00144F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442" w:rsidRDefault="006874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 w15:restartNumberingAfterBreak="0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8"/>
  </w:num>
  <w:num w:numId="5">
    <w:abstractNumId w:val="13"/>
  </w:num>
  <w:num w:numId="6">
    <w:abstractNumId w:val="4"/>
  </w:num>
  <w:num w:numId="7">
    <w:abstractNumId w:val="22"/>
  </w:num>
  <w:num w:numId="8">
    <w:abstractNumId w:val="14"/>
  </w:num>
  <w:num w:numId="9">
    <w:abstractNumId w:val="20"/>
  </w:num>
  <w:num w:numId="10">
    <w:abstractNumId w:val="6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9"/>
  </w:num>
  <w:num w:numId="16">
    <w:abstractNumId w:val="21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442"/>
    <w:rsid w:val="000400B6"/>
    <w:rsid w:val="0005659A"/>
    <w:rsid w:val="000722A7"/>
    <w:rsid w:val="000F5108"/>
    <w:rsid w:val="00144FB7"/>
    <w:rsid w:val="00196550"/>
    <w:rsid w:val="00207C1F"/>
    <w:rsid w:val="002F53B1"/>
    <w:rsid w:val="00317E26"/>
    <w:rsid w:val="00376D08"/>
    <w:rsid w:val="003A6917"/>
    <w:rsid w:val="003E4AC7"/>
    <w:rsid w:val="0042321C"/>
    <w:rsid w:val="004954AE"/>
    <w:rsid w:val="0053665A"/>
    <w:rsid w:val="00554DCE"/>
    <w:rsid w:val="00583062"/>
    <w:rsid w:val="0064130C"/>
    <w:rsid w:val="00664534"/>
    <w:rsid w:val="00687442"/>
    <w:rsid w:val="00690CEC"/>
    <w:rsid w:val="006A1DA5"/>
    <w:rsid w:val="006D3982"/>
    <w:rsid w:val="0073036B"/>
    <w:rsid w:val="00762E87"/>
    <w:rsid w:val="007704D8"/>
    <w:rsid w:val="007C0CB5"/>
    <w:rsid w:val="008413AD"/>
    <w:rsid w:val="00864ACB"/>
    <w:rsid w:val="00870AF6"/>
    <w:rsid w:val="008A0186"/>
    <w:rsid w:val="00960CAA"/>
    <w:rsid w:val="00973179"/>
    <w:rsid w:val="0099495E"/>
    <w:rsid w:val="00A657AE"/>
    <w:rsid w:val="00A83803"/>
    <w:rsid w:val="00AA003A"/>
    <w:rsid w:val="00BA417A"/>
    <w:rsid w:val="00C14DF4"/>
    <w:rsid w:val="00C3283D"/>
    <w:rsid w:val="00C331BF"/>
    <w:rsid w:val="00C43939"/>
    <w:rsid w:val="00C523FB"/>
    <w:rsid w:val="00C96962"/>
    <w:rsid w:val="00CD5B05"/>
    <w:rsid w:val="00CF5A53"/>
    <w:rsid w:val="00E45894"/>
    <w:rsid w:val="00E54E73"/>
    <w:rsid w:val="00E70593"/>
    <w:rsid w:val="00EF407B"/>
    <w:rsid w:val="00F465D1"/>
    <w:rsid w:val="00F83F73"/>
    <w:rsid w:val="00FF1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4C698"/>
  <w15:docId w15:val="{1B4CCDFC-18AC-4EA9-A7A2-C469BB9D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60C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0CA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60C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960C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960CAA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960CA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60CAA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rsid w:val="00960CAA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960CAA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character" w:customStyle="1" w:styleId="8">
    <w:name w:val="Основной текст (8)_"/>
    <w:link w:val="80"/>
    <w:rsid w:val="00376D08"/>
    <w:rPr>
      <w:shd w:val="clear" w:color="auto" w:fill="FFFFFF"/>
      <w:lang w:bidi="ar-SA"/>
    </w:rPr>
  </w:style>
  <w:style w:type="paragraph" w:customStyle="1" w:styleId="80">
    <w:name w:val="Основной текст (8)"/>
    <w:basedOn w:val="a"/>
    <w:link w:val="8"/>
    <w:rsid w:val="00376D08"/>
    <w:pPr>
      <w:shd w:val="clear" w:color="auto" w:fill="FFFFFF"/>
      <w:spacing w:before="60" w:after="240" w:line="302" w:lineRule="exact"/>
    </w:pPr>
    <w:rPr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554D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4DC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88B0-DB54-4D13-8F87-383EB481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User</cp:lastModifiedBy>
  <cp:revision>18</cp:revision>
  <cp:lastPrinted>2023-07-28T04:05:00Z</cp:lastPrinted>
  <dcterms:created xsi:type="dcterms:W3CDTF">2021-09-23T07:30:00Z</dcterms:created>
  <dcterms:modified xsi:type="dcterms:W3CDTF">2023-07-28T04:05:00Z</dcterms:modified>
</cp:coreProperties>
</file>